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609427" w14:textId="77777777" w:rsidR="005B0EB1" w:rsidRPr="00754191" w:rsidRDefault="005B0EB1" w:rsidP="005B0EB1">
      <w:pPr>
        <w:rPr>
          <w:rFonts w:ascii="Arial" w:hAnsi="Arial" w:cs="Arial"/>
          <w:lang w:val="de-CH"/>
        </w:rPr>
      </w:pPr>
    </w:p>
    <w:p w14:paraId="7C20429A" w14:textId="77777777" w:rsidR="005B0EB1" w:rsidRPr="00754191" w:rsidRDefault="005B0EB1" w:rsidP="005B0EB1">
      <w:pPr>
        <w:rPr>
          <w:rFonts w:ascii="Arial" w:hAnsi="Arial" w:cs="Arial"/>
          <w:lang w:val="de-CH"/>
        </w:rPr>
      </w:pPr>
    </w:p>
    <w:p w14:paraId="7CA8151D" w14:textId="77777777" w:rsidR="005B0EB1" w:rsidRPr="00754191" w:rsidRDefault="005B0EB1" w:rsidP="005B0EB1">
      <w:pPr>
        <w:rPr>
          <w:rFonts w:ascii="Arial" w:hAnsi="Arial" w:cs="Arial"/>
          <w:lang w:val="de-CH"/>
        </w:rPr>
      </w:pPr>
    </w:p>
    <w:p w14:paraId="573EED73" w14:textId="77777777" w:rsidR="005B0EB1" w:rsidRPr="00754191" w:rsidRDefault="005B0EB1" w:rsidP="005B0EB1">
      <w:pPr>
        <w:rPr>
          <w:rFonts w:ascii="Arial" w:hAnsi="Arial" w:cs="Arial"/>
          <w:lang w:val="de-CH"/>
        </w:rPr>
      </w:pPr>
    </w:p>
    <w:p w14:paraId="24282E9E" w14:textId="77777777" w:rsidR="005B0EB1" w:rsidRPr="00754191" w:rsidRDefault="005B0EB1" w:rsidP="005B0EB1">
      <w:pPr>
        <w:rPr>
          <w:rFonts w:ascii="Arial" w:hAnsi="Arial" w:cs="Arial"/>
          <w:lang w:val="de-CH"/>
        </w:rPr>
      </w:pPr>
    </w:p>
    <w:p w14:paraId="34913512" w14:textId="77777777" w:rsidR="005B0EB1" w:rsidRPr="00754191" w:rsidRDefault="005B0EB1" w:rsidP="005B0EB1">
      <w:pPr>
        <w:rPr>
          <w:rFonts w:ascii="Arial" w:hAnsi="Arial" w:cs="Arial"/>
          <w:lang w:val="de-CH"/>
        </w:rPr>
      </w:pPr>
    </w:p>
    <w:p w14:paraId="41ADCCEE" w14:textId="77777777" w:rsidR="005B0EB1" w:rsidRPr="00754191" w:rsidRDefault="005B0EB1" w:rsidP="005B0EB1">
      <w:pPr>
        <w:rPr>
          <w:rFonts w:ascii="Arial" w:hAnsi="Arial" w:cs="Arial"/>
          <w:lang w:val="de-CH"/>
        </w:rPr>
      </w:pPr>
    </w:p>
    <w:p w14:paraId="439B94B0" w14:textId="77777777" w:rsidR="005B0EB1" w:rsidRDefault="005B0EB1" w:rsidP="005B0EB1">
      <w:pPr>
        <w:rPr>
          <w:rFonts w:ascii="Arial" w:hAnsi="Arial" w:cs="Arial"/>
          <w:lang w:val="de-CH"/>
        </w:rPr>
      </w:pPr>
    </w:p>
    <w:p w14:paraId="42A3EFB1" w14:textId="4B07413F" w:rsidR="005B0EB1" w:rsidRPr="00DF5C4E" w:rsidRDefault="005B0EB1" w:rsidP="005B0EB1">
      <w:pPr>
        <w:rPr>
          <w:rFonts w:ascii="Arial" w:hAnsi="Arial" w:cs="Arial"/>
          <w:color w:val="000000" w:themeColor="text1"/>
        </w:rPr>
      </w:pPr>
      <w:r w:rsidRPr="00DF5C4E">
        <w:rPr>
          <w:rFonts w:ascii="Arial" w:hAnsi="Arial" w:cs="Arial"/>
          <w:color w:val="000000" w:themeColor="text1"/>
        </w:rPr>
        <w:t xml:space="preserve">Chur, </w:t>
      </w:r>
      <w:r w:rsidR="005541F2">
        <w:rPr>
          <w:rFonts w:ascii="Arial" w:hAnsi="Arial" w:cs="Arial"/>
          <w:color w:val="000000" w:themeColor="text1"/>
        </w:rPr>
        <w:t>2</w:t>
      </w:r>
      <w:r w:rsidRPr="00DF5C4E">
        <w:rPr>
          <w:rFonts w:ascii="Arial" w:hAnsi="Arial" w:cs="Arial"/>
          <w:color w:val="000000" w:themeColor="text1"/>
        </w:rPr>
        <w:t xml:space="preserve">. </w:t>
      </w:r>
      <w:r w:rsidR="007D4A61">
        <w:rPr>
          <w:rFonts w:ascii="Arial" w:hAnsi="Arial" w:cs="Arial"/>
          <w:color w:val="000000" w:themeColor="text1"/>
        </w:rPr>
        <w:t>Oktober</w:t>
      </w:r>
      <w:r w:rsidRPr="00DF5C4E">
        <w:rPr>
          <w:rFonts w:ascii="Arial" w:hAnsi="Arial" w:cs="Arial"/>
          <w:color w:val="000000" w:themeColor="text1"/>
        </w:rPr>
        <w:t xml:space="preserve"> 2024</w:t>
      </w:r>
    </w:p>
    <w:p w14:paraId="262F2548" w14:textId="77777777" w:rsidR="005B0EB1" w:rsidRPr="004C0D25" w:rsidRDefault="005B0EB1" w:rsidP="005B0EB1">
      <w:pPr>
        <w:rPr>
          <w:color w:val="000000" w:themeColor="text1"/>
          <w:sz w:val="20"/>
          <w:szCs w:val="20"/>
        </w:rPr>
      </w:pPr>
    </w:p>
    <w:p w14:paraId="79B5F5AC" w14:textId="77777777" w:rsidR="005B0EB1" w:rsidRPr="004C0D25" w:rsidRDefault="005B0EB1" w:rsidP="005B0EB1">
      <w:pPr>
        <w:rPr>
          <w:color w:val="000000" w:themeColor="text1"/>
          <w:sz w:val="20"/>
          <w:szCs w:val="20"/>
        </w:rPr>
      </w:pPr>
    </w:p>
    <w:p w14:paraId="549EC25E" w14:textId="77777777" w:rsidR="005B0EB1" w:rsidRPr="004C0D25" w:rsidRDefault="005B0EB1" w:rsidP="005B0EB1">
      <w:pPr>
        <w:pBdr>
          <w:bottom w:val="single" w:sz="4" w:space="1" w:color="auto"/>
        </w:pBdr>
        <w:rPr>
          <w:rFonts w:ascii="Arial" w:hAnsi="Arial" w:cs="Arial"/>
          <w:color w:val="000000" w:themeColor="text1"/>
        </w:rPr>
      </w:pPr>
      <w:r w:rsidRPr="004C0D25">
        <w:rPr>
          <w:rFonts w:ascii="Arial" w:hAnsi="Arial" w:cs="Arial"/>
          <w:color w:val="000000" w:themeColor="text1"/>
        </w:rPr>
        <w:t>MEDIENMITTEILUNG</w:t>
      </w:r>
    </w:p>
    <w:p w14:paraId="699365CA" w14:textId="77777777" w:rsidR="005B0EB1" w:rsidRPr="004C0D25" w:rsidRDefault="005B0EB1" w:rsidP="005B0EB1">
      <w:pPr>
        <w:rPr>
          <w:rFonts w:ascii="Arial" w:hAnsi="Arial" w:cs="Arial"/>
          <w:color w:val="000000" w:themeColor="text1"/>
          <w:sz w:val="20"/>
          <w:szCs w:val="20"/>
        </w:rPr>
      </w:pPr>
    </w:p>
    <w:p w14:paraId="56B4E7D3" w14:textId="77777777" w:rsidR="005B0EB1" w:rsidRPr="004C0D25" w:rsidRDefault="005B0EB1" w:rsidP="005B0EB1">
      <w:pPr>
        <w:rPr>
          <w:rFonts w:ascii="Arial" w:hAnsi="Arial" w:cs="Arial"/>
          <w:color w:val="000000" w:themeColor="text1"/>
          <w:sz w:val="20"/>
          <w:szCs w:val="20"/>
        </w:rPr>
      </w:pPr>
    </w:p>
    <w:p w14:paraId="0FB16A31" w14:textId="7CCF6923" w:rsidR="005B0EB1" w:rsidRPr="00373A3E" w:rsidRDefault="00510C34" w:rsidP="005B0EB1">
      <w:pPr>
        <w:rPr>
          <w:rFonts w:ascii="Arial" w:hAnsi="Arial" w:cs="Arial"/>
          <w:b/>
          <w:color w:val="000000" w:themeColor="text1"/>
          <w:sz w:val="28"/>
          <w:szCs w:val="28"/>
          <w:lang w:val="de-CH"/>
        </w:rPr>
      </w:pPr>
      <w:r>
        <w:rPr>
          <w:rFonts w:ascii="Arial" w:hAnsi="Arial" w:cs="Arial"/>
          <w:b/>
          <w:color w:val="000000" w:themeColor="text1"/>
          <w:sz w:val="28"/>
          <w:szCs w:val="28"/>
        </w:rPr>
        <w:t>Kräftebündeln</w:t>
      </w:r>
      <w:r w:rsidR="00CC3B4A">
        <w:rPr>
          <w:rFonts w:ascii="Arial" w:hAnsi="Arial" w:cs="Arial"/>
          <w:b/>
          <w:color w:val="000000" w:themeColor="text1"/>
          <w:sz w:val="28"/>
          <w:szCs w:val="28"/>
          <w:lang w:val="de-CH"/>
        </w:rPr>
        <w:t xml:space="preserve"> im Bünd</w:t>
      </w:r>
      <w:r w:rsidR="004C1705">
        <w:rPr>
          <w:rFonts w:ascii="Arial" w:hAnsi="Arial" w:cs="Arial"/>
          <w:b/>
          <w:color w:val="000000" w:themeColor="text1"/>
          <w:sz w:val="28"/>
          <w:szCs w:val="28"/>
          <w:lang w:val="de-CH"/>
        </w:rPr>
        <w:t>n</w:t>
      </w:r>
      <w:r w:rsidR="00CC3B4A">
        <w:rPr>
          <w:rFonts w:ascii="Arial" w:hAnsi="Arial" w:cs="Arial"/>
          <w:b/>
          <w:color w:val="000000" w:themeColor="text1"/>
          <w:sz w:val="28"/>
          <w:szCs w:val="28"/>
          <w:lang w:val="de-CH"/>
        </w:rPr>
        <w:t xml:space="preserve">er Gesundheitswesen: </w:t>
      </w:r>
      <w:r w:rsidR="0017014A">
        <w:rPr>
          <w:rFonts w:ascii="Arial" w:hAnsi="Arial" w:cs="Arial"/>
          <w:b/>
          <w:color w:val="000000" w:themeColor="text1"/>
          <w:sz w:val="28"/>
          <w:szCs w:val="28"/>
          <w:lang w:val="de-CH"/>
        </w:rPr>
        <w:t>BSH</w:t>
      </w:r>
      <w:r w:rsidR="00CC3B4A">
        <w:rPr>
          <w:rFonts w:ascii="Arial" w:hAnsi="Arial" w:cs="Arial"/>
          <w:b/>
          <w:color w:val="000000" w:themeColor="text1"/>
          <w:sz w:val="28"/>
          <w:szCs w:val="28"/>
          <w:lang w:val="de-CH"/>
        </w:rPr>
        <w:t xml:space="preserve"> und </w:t>
      </w:r>
      <w:r w:rsidR="0017014A">
        <w:rPr>
          <w:rFonts w:ascii="Arial" w:hAnsi="Arial" w:cs="Arial"/>
          <w:b/>
          <w:color w:val="000000" w:themeColor="text1"/>
          <w:sz w:val="28"/>
          <w:szCs w:val="28"/>
          <w:lang w:val="de-CH"/>
        </w:rPr>
        <w:t>SVGR</w:t>
      </w:r>
      <w:r w:rsidR="00CC3B4A">
        <w:rPr>
          <w:rFonts w:ascii="Arial" w:hAnsi="Arial" w:cs="Arial"/>
          <w:b/>
          <w:color w:val="000000" w:themeColor="text1"/>
          <w:sz w:val="28"/>
          <w:szCs w:val="28"/>
          <w:lang w:val="de-CH"/>
        </w:rPr>
        <w:t xml:space="preserve"> schliessen </w:t>
      </w:r>
      <w:r w:rsidR="00817C97">
        <w:rPr>
          <w:rFonts w:ascii="Arial" w:hAnsi="Arial" w:cs="Arial"/>
          <w:b/>
          <w:color w:val="000000" w:themeColor="text1"/>
          <w:sz w:val="28"/>
          <w:szCs w:val="28"/>
          <w:lang w:val="de-CH"/>
        </w:rPr>
        <w:t>sich zusammen</w:t>
      </w:r>
    </w:p>
    <w:p w14:paraId="3BF746CB" w14:textId="77777777" w:rsidR="0002143B" w:rsidRDefault="0002143B" w:rsidP="005B0EB1">
      <w:pPr>
        <w:pStyle w:val="Default"/>
        <w:rPr>
          <w:b/>
          <w:color w:val="000000" w:themeColor="text1"/>
        </w:rPr>
      </w:pPr>
    </w:p>
    <w:p w14:paraId="4D423D77" w14:textId="5B07BC26" w:rsidR="005B0EB1" w:rsidRDefault="00DC7CAE" w:rsidP="005B0EB1">
      <w:pPr>
        <w:pStyle w:val="Default"/>
        <w:rPr>
          <w:b/>
          <w:color w:val="000000" w:themeColor="text1"/>
        </w:rPr>
      </w:pPr>
      <w:r>
        <w:rPr>
          <w:b/>
          <w:color w:val="000000" w:themeColor="text1"/>
        </w:rPr>
        <w:t xml:space="preserve">Der </w:t>
      </w:r>
      <w:r w:rsidR="003F23B5">
        <w:rPr>
          <w:b/>
          <w:color w:val="000000" w:themeColor="text1"/>
        </w:rPr>
        <w:t xml:space="preserve">Bündner Spital- und Heimverband </w:t>
      </w:r>
      <w:r w:rsidR="008F5E3B">
        <w:rPr>
          <w:b/>
          <w:color w:val="000000" w:themeColor="text1"/>
        </w:rPr>
        <w:t xml:space="preserve">und </w:t>
      </w:r>
      <w:r w:rsidR="003F23B5">
        <w:rPr>
          <w:b/>
          <w:color w:val="000000" w:themeColor="text1"/>
        </w:rPr>
        <w:t xml:space="preserve">der Spitex Verband Graubünden </w:t>
      </w:r>
      <w:r w:rsidR="00143806">
        <w:rPr>
          <w:b/>
          <w:color w:val="000000" w:themeColor="text1"/>
        </w:rPr>
        <w:t xml:space="preserve">machen </w:t>
      </w:r>
      <w:r w:rsidR="00310623">
        <w:rPr>
          <w:b/>
          <w:color w:val="000000" w:themeColor="text1"/>
        </w:rPr>
        <w:t xml:space="preserve">gemeinsame Sache und schliessen sich </w:t>
      </w:r>
      <w:r w:rsidR="00EB1725">
        <w:rPr>
          <w:b/>
          <w:color w:val="000000" w:themeColor="text1"/>
        </w:rPr>
        <w:t>per 1.</w:t>
      </w:r>
      <w:r w:rsidR="00F2428D">
        <w:rPr>
          <w:b/>
          <w:color w:val="000000" w:themeColor="text1"/>
        </w:rPr>
        <w:t xml:space="preserve"> Januar </w:t>
      </w:r>
      <w:r w:rsidR="00EB1725">
        <w:rPr>
          <w:b/>
          <w:color w:val="000000" w:themeColor="text1"/>
        </w:rPr>
        <w:t xml:space="preserve">2025 </w:t>
      </w:r>
      <w:r w:rsidR="000B07BC">
        <w:rPr>
          <w:b/>
          <w:color w:val="000000" w:themeColor="text1"/>
        </w:rPr>
        <w:t xml:space="preserve">zu einem </w:t>
      </w:r>
      <w:r w:rsidR="001901A0">
        <w:rPr>
          <w:b/>
          <w:color w:val="000000" w:themeColor="text1"/>
        </w:rPr>
        <w:t xml:space="preserve">gemeinsamen </w:t>
      </w:r>
      <w:r w:rsidR="000B07BC">
        <w:rPr>
          <w:b/>
          <w:color w:val="000000" w:themeColor="text1"/>
        </w:rPr>
        <w:t>Verband zusammen</w:t>
      </w:r>
      <w:r w:rsidR="006E7546">
        <w:rPr>
          <w:b/>
          <w:color w:val="000000" w:themeColor="text1"/>
        </w:rPr>
        <w:t xml:space="preserve">. </w:t>
      </w:r>
      <w:r w:rsidR="00A51740">
        <w:rPr>
          <w:b/>
          <w:color w:val="000000" w:themeColor="text1"/>
        </w:rPr>
        <w:t xml:space="preserve">Das haben die Mitglieder der beiden Verbände </w:t>
      </w:r>
      <w:r w:rsidR="004D0905">
        <w:rPr>
          <w:b/>
          <w:color w:val="000000" w:themeColor="text1"/>
        </w:rPr>
        <w:t>gestern</w:t>
      </w:r>
      <w:r w:rsidR="00A51740">
        <w:rPr>
          <w:b/>
          <w:color w:val="000000" w:themeColor="text1"/>
        </w:rPr>
        <w:t xml:space="preserve"> an der Delegierten- und Mitgliederversammlung</w:t>
      </w:r>
      <w:r w:rsidR="00143806">
        <w:rPr>
          <w:b/>
          <w:color w:val="000000" w:themeColor="text1"/>
        </w:rPr>
        <w:t xml:space="preserve"> </w:t>
      </w:r>
      <w:r w:rsidR="00EC222D">
        <w:rPr>
          <w:b/>
          <w:color w:val="000000" w:themeColor="text1"/>
        </w:rPr>
        <w:t xml:space="preserve">in Landquart </w:t>
      </w:r>
      <w:r w:rsidR="00143806">
        <w:rPr>
          <w:b/>
          <w:color w:val="000000" w:themeColor="text1"/>
        </w:rPr>
        <w:t>einstimmig entschieden.</w:t>
      </w:r>
    </w:p>
    <w:p w14:paraId="013CE94F" w14:textId="77777777" w:rsidR="005B0EB1" w:rsidRDefault="005B0EB1" w:rsidP="005B0EB1">
      <w:pPr>
        <w:pStyle w:val="Default"/>
        <w:rPr>
          <w:b/>
          <w:color w:val="000000" w:themeColor="text1"/>
        </w:rPr>
      </w:pPr>
    </w:p>
    <w:p w14:paraId="483D2666" w14:textId="43AA22CA" w:rsidR="00326C74" w:rsidRDefault="009A2B49" w:rsidP="00F10F44">
      <w:pPr>
        <w:pStyle w:val="Default"/>
        <w:rPr>
          <w:color w:val="000000" w:themeColor="text1"/>
        </w:rPr>
      </w:pPr>
      <w:r>
        <w:rPr>
          <w:color w:val="000000" w:themeColor="text1"/>
        </w:rPr>
        <w:t xml:space="preserve">Der </w:t>
      </w:r>
      <w:r w:rsidR="007A62C3">
        <w:rPr>
          <w:color w:val="000000" w:themeColor="text1"/>
        </w:rPr>
        <w:t xml:space="preserve">Bündner Spital- und Heimverband (BSH) </w:t>
      </w:r>
      <w:r>
        <w:rPr>
          <w:color w:val="000000" w:themeColor="text1"/>
        </w:rPr>
        <w:t xml:space="preserve">und </w:t>
      </w:r>
      <w:r w:rsidR="007A62C3">
        <w:rPr>
          <w:color w:val="000000" w:themeColor="text1"/>
        </w:rPr>
        <w:t xml:space="preserve">der Spitex Verband Graubünden (SVGR) </w:t>
      </w:r>
      <w:r w:rsidR="00301DFC">
        <w:rPr>
          <w:color w:val="000000" w:themeColor="text1"/>
        </w:rPr>
        <w:t xml:space="preserve">haben </w:t>
      </w:r>
      <w:r w:rsidR="004D0905">
        <w:rPr>
          <w:color w:val="000000" w:themeColor="text1"/>
        </w:rPr>
        <w:t>gestern</w:t>
      </w:r>
      <w:r w:rsidR="00326C74">
        <w:rPr>
          <w:color w:val="000000" w:themeColor="text1"/>
        </w:rPr>
        <w:t xml:space="preserve"> </w:t>
      </w:r>
      <w:r w:rsidR="00301DFC">
        <w:rPr>
          <w:color w:val="000000" w:themeColor="text1"/>
        </w:rPr>
        <w:t xml:space="preserve">an </w:t>
      </w:r>
      <w:r w:rsidR="00F10F44">
        <w:rPr>
          <w:color w:val="000000" w:themeColor="text1"/>
        </w:rPr>
        <w:t>ihrer</w:t>
      </w:r>
      <w:r w:rsidR="00301DFC">
        <w:rPr>
          <w:color w:val="000000" w:themeColor="text1"/>
        </w:rPr>
        <w:t xml:space="preserve"> ausserordentlichen </w:t>
      </w:r>
      <w:r w:rsidR="00F10F44">
        <w:rPr>
          <w:color w:val="000000" w:themeColor="text1"/>
        </w:rPr>
        <w:t>Delegierten- und Mitgliederversammlung in Landquart ihre</w:t>
      </w:r>
      <w:r w:rsidR="00301DFC">
        <w:rPr>
          <w:color w:val="000000" w:themeColor="text1"/>
        </w:rPr>
        <w:t xml:space="preserve"> gemeinsame </w:t>
      </w:r>
      <w:r w:rsidR="00FB2ED3">
        <w:rPr>
          <w:color w:val="000000" w:themeColor="text1"/>
        </w:rPr>
        <w:t xml:space="preserve">Zukunft </w:t>
      </w:r>
      <w:r w:rsidR="00301DFC">
        <w:rPr>
          <w:color w:val="000000" w:themeColor="text1"/>
        </w:rPr>
        <w:t>in Form einer Zusammenführung beschlossen</w:t>
      </w:r>
      <w:r w:rsidR="00F10F44">
        <w:rPr>
          <w:color w:val="000000" w:themeColor="text1"/>
        </w:rPr>
        <w:t xml:space="preserve">. </w:t>
      </w:r>
      <w:r w:rsidR="00237BA6" w:rsidRPr="00237BA6">
        <w:rPr>
          <w:color w:val="000000" w:themeColor="text1"/>
        </w:rPr>
        <w:t>Die beiden traditionsreichen Verbände bündeln ihre Kräfte</w:t>
      </w:r>
      <w:r w:rsidR="00EE150F">
        <w:rPr>
          <w:color w:val="000000" w:themeColor="text1"/>
        </w:rPr>
        <w:t xml:space="preserve"> per 1.</w:t>
      </w:r>
      <w:r w:rsidR="00A52623">
        <w:rPr>
          <w:color w:val="000000" w:themeColor="text1"/>
        </w:rPr>
        <w:t xml:space="preserve"> Januar </w:t>
      </w:r>
      <w:r w:rsidR="00EE150F">
        <w:rPr>
          <w:color w:val="000000" w:themeColor="text1"/>
        </w:rPr>
        <w:t>2025</w:t>
      </w:r>
      <w:r w:rsidR="00237BA6" w:rsidRPr="00237BA6">
        <w:rPr>
          <w:color w:val="000000" w:themeColor="text1"/>
        </w:rPr>
        <w:t>, um die Interessenvertretung des Bündner Gesundheitswesens noch effizienter und zukunftsorientierter zu gestalten.</w:t>
      </w:r>
      <w:r w:rsidR="00237BA6">
        <w:rPr>
          <w:color w:val="000000" w:themeColor="text1"/>
        </w:rPr>
        <w:t xml:space="preserve"> </w:t>
      </w:r>
    </w:p>
    <w:p w14:paraId="5AADC0EF" w14:textId="77777777" w:rsidR="00326C74" w:rsidRDefault="00326C74" w:rsidP="00F10F44">
      <w:pPr>
        <w:pStyle w:val="Default"/>
        <w:rPr>
          <w:color w:val="000000" w:themeColor="text1"/>
        </w:rPr>
      </w:pPr>
    </w:p>
    <w:p w14:paraId="2A633F58" w14:textId="136EB3C0" w:rsidR="00326C74" w:rsidRPr="001D61EA" w:rsidRDefault="00A10661" w:rsidP="00326C74">
      <w:pPr>
        <w:pStyle w:val="Default"/>
        <w:rPr>
          <w:b/>
          <w:bCs/>
          <w:color w:val="000000" w:themeColor="text1"/>
        </w:rPr>
      </w:pPr>
      <w:r>
        <w:rPr>
          <w:b/>
          <w:bCs/>
          <w:color w:val="000000" w:themeColor="text1"/>
        </w:rPr>
        <w:t>Ein starker Verband für Graubünden</w:t>
      </w:r>
    </w:p>
    <w:p w14:paraId="753BBE6B" w14:textId="0555C53B" w:rsidR="00F12948" w:rsidRDefault="009E7AF3" w:rsidP="00F10F44">
      <w:pPr>
        <w:pStyle w:val="Default"/>
        <w:rPr>
          <w:color w:val="000000" w:themeColor="text1"/>
        </w:rPr>
      </w:pPr>
      <w:r>
        <w:rPr>
          <w:color w:val="000000" w:themeColor="text1"/>
        </w:rPr>
        <w:t>«Der Zusammenschluss ist ein logischer Schritt</w:t>
      </w:r>
      <w:r w:rsidR="006F73A1">
        <w:rPr>
          <w:color w:val="000000" w:themeColor="text1"/>
        </w:rPr>
        <w:t>, der sich</w:t>
      </w:r>
      <w:r w:rsidR="00E40048">
        <w:rPr>
          <w:color w:val="000000" w:themeColor="text1"/>
        </w:rPr>
        <w:t xml:space="preserve"> an der kantonalen </w:t>
      </w:r>
      <w:r w:rsidR="00BA5B21">
        <w:rPr>
          <w:color w:val="000000" w:themeColor="text1"/>
        </w:rPr>
        <w:t>Strategie</w:t>
      </w:r>
      <w:r w:rsidR="001934FB">
        <w:rPr>
          <w:color w:val="000000" w:themeColor="text1"/>
        </w:rPr>
        <w:t xml:space="preserve"> der </w:t>
      </w:r>
      <w:r w:rsidR="0086740E">
        <w:rPr>
          <w:color w:val="000000" w:themeColor="text1"/>
        </w:rPr>
        <w:t>Gesundheitsversorgungsregionen</w:t>
      </w:r>
      <w:r w:rsidR="00E40048">
        <w:rPr>
          <w:color w:val="000000" w:themeColor="text1"/>
        </w:rPr>
        <w:t xml:space="preserve"> orientiert</w:t>
      </w:r>
      <w:r w:rsidR="00176BF3">
        <w:rPr>
          <w:color w:val="000000" w:themeColor="text1"/>
        </w:rPr>
        <w:t>» erklärt BSH-Präsident und Grossrat Reto Loepfe.</w:t>
      </w:r>
      <w:r w:rsidR="00BA6DFA" w:rsidRPr="00BA6DFA">
        <w:rPr>
          <w:rFonts w:ascii="Cambria" w:eastAsia="MS Mincho" w:hAnsi="Cambria" w:cs="Times New Roman"/>
          <w:color w:val="auto"/>
          <w:lang w:val="de-DE" w:eastAsia="de-DE"/>
        </w:rPr>
        <w:t xml:space="preserve"> </w:t>
      </w:r>
      <w:r w:rsidR="00BA6DFA" w:rsidRPr="00BA6DFA">
        <w:rPr>
          <w:color w:val="000000" w:themeColor="text1"/>
          <w:lang w:val="de-DE"/>
        </w:rPr>
        <w:t xml:space="preserve">In Graubünden sind die </w:t>
      </w:r>
      <w:r w:rsidR="00080A4E">
        <w:rPr>
          <w:color w:val="000000" w:themeColor="text1"/>
          <w:lang w:val="de-DE"/>
        </w:rPr>
        <w:t>Spitäler</w:t>
      </w:r>
      <w:r w:rsidR="005C6A0F">
        <w:rPr>
          <w:color w:val="000000" w:themeColor="text1"/>
          <w:lang w:val="de-DE"/>
        </w:rPr>
        <w:t xml:space="preserve">, </w:t>
      </w:r>
      <w:r w:rsidR="00080A4E">
        <w:rPr>
          <w:color w:val="000000" w:themeColor="text1"/>
          <w:lang w:val="de-DE"/>
        </w:rPr>
        <w:t>Pflegeh</w:t>
      </w:r>
      <w:r w:rsidR="005C6A0F">
        <w:rPr>
          <w:color w:val="000000" w:themeColor="text1"/>
          <w:lang w:val="de-DE"/>
        </w:rPr>
        <w:t>eim</w:t>
      </w:r>
      <w:r w:rsidR="00080A4E">
        <w:rPr>
          <w:color w:val="000000" w:themeColor="text1"/>
          <w:lang w:val="de-DE"/>
        </w:rPr>
        <w:t>e</w:t>
      </w:r>
      <w:r w:rsidR="005C6A0F">
        <w:rPr>
          <w:color w:val="000000" w:themeColor="text1"/>
          <w:lang w:val="de-DE"/>
        </w:rPr>
        <w:t xml:space="preserve"> und </w:t>
      </w:r>
      <w:proofErr w:type="spellStart"/>
      <w:r w:rsidR="005C6A0F">
        <w:rPr>
          <w:color w:val="000000" w:themeColor="text1"/>
          <w:lang w:val="de-DE"/>
        </w:rPr>
        <w:t>Spitex</w:t>
      </w:r>
      <w:r w:rsidR="00080A4E">
        <w:rPr>
          <w:color w:val="000000" w:themeColor="text1"/>
          <w:lang w:val="de-DE"/>
        </w:rPr>
        <w:t>organisationen</w:t>
      </w:r>
      <w:proofErr w:type="spellEnd"/>
      <w:r w:rsidR="005C6A0F">
        <w:rPr>
          <w:color w:val="000000" w:themeColor="text1"/>
          <w:lang w:val="de-DE"/>
        </w:rPr>
        <w:t xml:space="preserve"> </w:t>
      </w:r>
      <w:r w:rsidR="00BA6DFA" w:rsidRPr="00BA6DFA">
        <w:rPr>
          <w:color w:val="000000" w:themeColor="text1"/>
          <w:lang w:val="de-DE"/>
        </w:rPr>
        <w:t xml:space="preserve">in </w:t>
      </w:r>
      <w:r w:rsidR="004736A0">
        <w:rPr>
          <w:color w:val="000000" w:themeColor="text1"/>
          <w:lang w:val="de-DE"/>
        </w:rPr>
        <w:t>V</w:t>
      </w:r>
      <w:r w:rsidR="00BA6DFA" w:rsidRPr="00BA6DFA">
        <w:rPr>
          <w:color w:val="000000" w:themeColor="text1"/>
          <w:lang w:val="de-DE"/>
        </w:rPr>
        <w:t>ersorgungsregionen organisiert</w:t>
      </w:r>
      <w:r w:rsidR="00E40048">
        <w:rPr>
          <w:color w:val="000000" w:themeColor="text1"/>
          <w:lang w:val="de-DE"/>
        </w:rPr>
        <w:t xml:space="preserve">, weshalb es </w:t>
      </w:r>
      <w:r w:rsidR="00F54B39">
        <w:rPr>
          <w:color w:val="000000" w:themeColor="text1"/>
          <w:lang w:val="de-DE"/>
        </w:rPr>
        <w:t>sinnvoll ist, diese Leistungserbringer unter einem gemeinsamen Verband zu vereinen</w:t>
      </w:r>
      <w:r w:rsidR="00BA6DFA" w:rsidRPr="00BA6DFA">
        <w:rPr>
          <w:color w:val="000000" w:themeColor="text1"/>
          <w:lang w:val="de-DE"/>
        </w:rPr>
        <w:t xml:space="preserve">. </w:t>
      </w:r>
      <w:r w:rsidR="008952A6">
        <w:rPr>
          <w:color w:val="000000" w:themeColor="text1"/>
        </w:rPr>
        <w:t xml:space="preserve">«Der SVGR und der BSH arbeiten bereits heute sehr eng und partnerschaftlich zusammen», </w:t>
      </w:r>
      <w:r w:rsidR="008952A6">
        <w:rPr>
          <w:color w:val="000000" w:themeColor="text1"/>
          <w:lang w:val="de-DE"/>
        </w:rPr>
        <w:t xml:space="preserve">erläutert die </w:t>
      </w:r>
      <w:r w:rsidR="008952A6">
        <w:rPr>
          <w:color w:val="000000" w:themeColor="text1"/>
        </w:rPr>
        <w:t>SVGR-Präsidentin</w:t>
      </w:r>
      <w:r w:rsidR="008952A6">
        <w:rPr>
          <w:color w:val="000000" w:themeColor="text1"/>
          <w:lang w:val="de-DE"/>
        </w:rPr>
        <w:t xml:space="preserve"> </w:t>
      </w:r>
      <w:r w:rsidR="008952A6">
        <w:rPr>
          <w:color w:val="000000" w:themeColor="text1"/>
        </w:rPr>
        <w:t xml:space="preserve">Barla Cahannes. </w:t>
      </w:r>
      <w:r w:rsidR="006E1199">
        <w:rPr>
          <w:color w:val="000000" w:themeColor="text1"/>
          <w:lang w:val="de-DE"/>
        </w:rPr>
        <w:t xml:space="preserve">«Die Strukturen der beiden Verbände sind so ähnlich, dass </w:t>
      </w:r>
      <w:r w:rsidR="00B45E1D">
        <w:rPr>
          <w:color w:val="000000" w:themeColor="text1"/>
          <w:lang w:val="de-DE"/>
        </w:rPr>
        <w:t xml:space="preserve">sich </w:t>
      </w:r>
      <w:r w:rsidR="006E1199">
        <w:rPr>
          <w:color w:val="000000" w:themeColor="text1"/>
          <w:lang w:val="de-DE"/>
        </w:rPr>
        <w:t>die Spitex sehr einfach als weitere</w:t>
      </w:r>
      <w:r w:rsidR="008952A6">
        <w:rPr>
          <w:color w:val="000000" w:themeColor="text1"/>
          <w:lang w:val="de-DE"/>
        </w:rPr>
        <w:t>n</w:t>
      </w:r>
      <w:r w:rsidR="006E1199">
        <w:rPr>
          <w:color w:val="000000" w:themeColor="text1"/>
          <w:lang w:val="de-DE"/>
        </w:rPr>
        <w:t xml:space="preserve"> Bereich in </w:t>
      </w:r>
      <w:r w:rsidR="00792610">
        <w:rPr>
          <w:color w:val="000000" w:themeColor="text1"/>
          <w:lang w:val="de-DE"/>
        </w:rPr>
        <w:t xml:space="preserve">den BSH </w:t>
      </w:r>
      <w:r w:rsidR="002435E3">
        <w:rPr>
          <w:color w:val="000000" w:themeColor="text1"/>
          <w:lang w:val="de-DE"/>
        </w:rPr>
        <w:t>integrieren lässt</w:t>
      </w:r>
      <w:r w:rsidR="00792610">
        <w:rPr>
          <w:color w:val="000000" w:themeColor="text1"/>
          <w:lang w:val="de-DE"/>
        </w:rPr>
        <w:t>»</w:t>
      </w:r>
      <w:r w:rsidR="003106C6">
        <w:rPr>
          <w:color w:val="000000" w:themeColor="text1"/>
          <w:lang w:val="de-DE"/>
        </w:rPr>
        <w:t>.</w:t>
      </w:r>
    </w:p>
    <w:p w14:paraId="28F2CDC3" w14:textId="77777777" w:rsidR="00F12948" w:rsidRDefault="00F12948" w:rsidP="00F10F44">
      <w:pPr>
        <w:pStyle w:val="Default"/>
        <w:rPr>
          <w:color w:val="000000" w:themeColor="text1"/>
        </w:rPr>
      </w:pPr>
    </w:p>
    <w:p w14:paraId="15CBE1E6" w14:textId="5521B67B" w:rsidR="00792610" w:rsidRDefault="00792610" w:rsidP="00F10F44">
      <w:pPr>
        <w:pStyle w:val="Default"/>
        <w:rPr>
          <w:color w:val="000000" w:themeColor="text1"/>
        </w:rPr>
      </w:pPr>
      <w:r>
        <w:rPr>
          <w:color w:val="000000" w:themeColor="text1"/>
        </w:rPr>
        <w:t>Der BSH wird</w:t>
      </w:r>
      <w:r w:rsidR="00713A3A">
        <w:rPr>
          <w:color w:val="000000" w:themeColor="text1"/>
        </w:rPr>
        <w:t xml:space="preserve"> </w:t>
      </w:r>
      <w:r w:rsidR="00EA15A9">
        <w:rPr>
          <w:color w:val="000000" w:themeColor="text1"/>
        </w:rPr>
        <w:t>künftig</w:t>
      </w:r>
      <w:r w:rsidR="00713A3A">
        <w:rPr>
          <w:color w:val="000000" w:themeColor="text1"/>
        </w:rPr>
        <w:t xml:space="preserve"> </w:t>
      </w:r>
      <w:proofErr w:type="gramStart"/>
      <w:r w:rsidR="00713A3A">
        <w:rPr>
          <w:color w:val="000000" w:themeColor="text1"/>
        </w:rPr>
        <w:t>au</w:t>
      </w:r>
      <w:r w:rsidR="00BA5594">
        <w:rPr>
          <w:color w:val="000000" w:themeColor="text1"/>
        </w:rPr>
        <w:t xml:space="preserve">s </w:t>
      </w:r>
      <w:r w:rsidR="00713A3A">
        <w:rPr>
          <w:color w:val="000000" w:themeColor="text1"/>
        </w:rPr>
        <w:t>folgenden</w:t>
      </w:r>
      <w:proofErr w:type="gramEnd"/>
      <w:r w:rsidR="00713A3A">
        <w:rPr>
          <w:color w:val="000000" w:themeColor="text1"/>
        </w:rPr>
        <w:t xml:space="preserve"> fünf Bereichen</w:t>
      </w:r>
      <w:r w:rsidR="0061379B">
        <w:rPr>
          <w:color w:val="000000" w:themeColor="text1"/>
        </w:rPr>
        <w:t xml:space="preserve"> respektive Konferenzen</w:t>
      </w:r>
      <w:r w:rsidR="00713A3A">
        <w:rPr>
          <w:color w:val="000000" w:themeColor="text1"/>
        </w:rPr>
        <w:t xml:space="preserve"> bestehen:</w:t>
      </w:r>
    </w:p>
    <w:p w14:paraId="342E5D01" w14:textId="77777777" w:rsidR="00B45E1D" w:rsidRDefault="00B45E1D" w:rsidP="00F10F44">
      <w:pPr>
        <w:pStyle w:val="Default"/>
        <w:rPr>
          <w:color w:val="000000" w:themeColor="text1"/>
        </w:rPr>
      </w:pPr>
    </w:p>
    <w:p w14:paraId="570B2CB3" w14:textId="5EBDCAC5" w:rsidR="00713A3A" w:rsidRDefault="0061379B" w:rsidP="00713A3A">
      <w:pPr>
        <w:pStyle w:val="Default"/>
        <w:numPr>
          <w:ilvl w:val="0"/>
          <w:numId w:val="2"/>
        </w:numPr>
        <w:rPr>
          <w:color w:val="000000" w:themeColor="text1"/>
        </w:rPr>
      </w:pPr>
      <w:r>
        <w:rPr>
          <w:color w:val="000000" w:themeColor="text1"/>
        </w:rPr>
        <w:t>Konferenz Spitäler und Kliniken</w:t>
      </w:r>
    </w:p>
    <w:p w14:paraId="7A4AA9C1" w14:textId="583CF169" w:rsidR="0061379B" w:rsidRDefault="0061379B" w:rsidP="00713A3A">
      <w:pPr>
        <w:pStyle w:val="Default"/>
        <w:numPr>
          <w:ilvl w:val="0"/>
          <w:numId w:val="2"/>
        </w:numPr>
        <w:rPr>
          <w:color w:val="000000" w:themeColor="text1"/>
        </w:rPr>
      </w:pPr>
      <w:r>
        <w:rPr>
          <w:color w:val="000000" w:themeColor="text1"/>
        </w:rPr>
        <w:t>Konferenz Pflegeheime</w:t>
      </w:r>
    </w:p>
    <w:p w14:paraId="48D1DFB3" w14:textId="2692372B" w:rsidR="0061379B" w:rsidRDefault="0061379B" w:rsidP="00713A3A">
      <w:pPr>
        <w:pStyle w:val="Default"/>
        <w:numPr>
          <w:ilvl w:val="0"/>
          <w:numId w:val="2"/>
        </w:numPr>
        <w:rPr>
          <w:color w:val="000000" w:themeColor="text1"/>
        </w:rPr>
      </w:pPr>
      <w:r>
        <w:rPr>
          <w:color w:val="000000" w:themeColor="text1"/>
        </w:rPr>
        <w:t>Konferenz Spitex</w:t>
      </w:r>
    </w:p>
    <w:p w14:paraId="11D6381D" w14:textId="7F470B3B" w:rsidR="0061379B" w:rsidRDefault="0061379B" w:rsidP="00713A3A">
      <w:pPr>
        <w:pStyle w:val="Default"/>
        <w:numPr>
          <w:ilvl w:val="0"/>
          <w:numId w:val="2"/>
        </w:numPr>
        <w:rPr>
          <w:color w:val="000000" w:themeColor="text1"/>
        </w:rPr>
      </w:pPr>
      <w:r>
        <w:rPr>
          <w:color w:val="000000" w:themeColor="text1"/>
        </w:rPr>
        <w:t>Konferenz Wohnen und Arbeiten</w:t>
      </w:r>
    </w:p>
    <w:p w14:paraId="44B481A5" w14:textId="11C5A1D3" w:rsidR="0061379B" w:rsidRDefault="0061379B" w:rsidP="00713A3A">
      <w:pPr>
        <w:pStyle w:val="Default"/>
        <w:numPr>
          <w:ilvl w:val="0"/>
          <w:numId w:val="2"/>
        </w:numPr>
        <w:rPr>
          <w:color w:val="000000" w:themeColor="text1"/>
        </w:rPr>
      </w:pPr>
      <w:r>
        <w:rPr>
          <w:color w:val="000000" w:themeColor="text1"/>
        </w:rPr>
        <w:t xml:space="preserve">Konferenz </w:t>
      </w:r>
      <w:r w:rsidR="00157C78">
        <w:rPr>
          <w:color w:val="000000" w:themeColor="text1"/>
        </w:rPr>
        <w:t>Kinder Jugend</w:t>
      </w:r>
    </w:p>
    <w:p w14:paraId="72DAC1B0" w14:textId="77777777" w:rsidR="00B45E1D" w:rsidRDefault="00B45E1D" w:rsidP="00B45E1D">
      <w:pPr>
        <w:pStyle w:val="Default"/>
        <w:ind w:left="720"/>
        <w:rPr>
          <w:color w:val="000000" w:themeColor="text1"/>
        </w:rPr>
      </w:pPr>
    </w:p>
    <w:p w14:paraId="53C17593" w14:textId="77777777" w:rsidR="00BA6DFA" w:rsidRDefault="00BA6DFA" w:rsidP="00F10F44">
      <w:pPr>
        <w:pStyle w:val="Default"/>
        <w:rPr>
          <w:color w:val="000000" w:themeColor="text1"/>
        </w:rPr>
      </w:pPr>
    </w:p>
    <w:p w14:paraId="321FC14B" w14:textId="0F3AA848" w:rsidR="00700B8C" w:rsidRPr="00CE5338" w:rsidRDefault="00B5474A" w:rsidP="005B0EB1">
      <w:pPr>
        <w:pStyle w:val="Default"/>
        <w:rPr>
          <w:b/>
          <w:bCs/>
          <w:color w:val="000000" w:themeColor="text1"/>
        </w:rPr>
      </w:pPr>
      <w:r>
        <w:rPr>
          <w:b/>
          <w:bCs/>
          <w:color w:val="000000" w:themeColor="text1"/>
        </w:rPr>
        <w:t>Neuer Vorstand für die Konferenz Spitex</w:t>
      </w:r>
    </w:p>
    <w:p w14:paraId="2FD1405E" w14:textId="30F9C42F" w:rsidR="00C829DF" w:rsidRDefault="00A548CF" w:rsidP="005B0EB1">
      <w:pPr>
        <w:rPr>
          <w:rFonts w:ascii="Arial" w:hAnsi="Arial" w:cs="Arial"/>
          <w:color w:val="000000" w:themeColor="text1"/>
          <w:lang w:val="de-CH"/>
        </w:rPr>
      </w:pPr>
      <w:r>
        <w:rPr>
          <w:rFonts w:ascii="Arial" w:hAnsi="Arial" w:cs="Arial"/>
          <w:color w:val="000000" w:themeColor="text1"/>
        </w:rPr>
        <w:t>An</w:t>
      </w:r>
      <w:r w:rsidRPr="00A548CF">
        <w:rPr>
          <w:rFonts w:ascii="Arial" w:hAnsi="Arial" w:cs="Arial"/>
          <w:color w:val="000000" w:themeColor="text1"/>
        </w:rPr>
        <w:t xml:space="preserve"> der </w:t>
      </w:r>
      <w:r w:rsidR="004D0905">
        <w:rPr>
          <w:rFonts w:ascii="Arial" w:hAnsi="Arial" w:cs="Arial"/>
          <w:color w:val="000000" w:themeColor="text1"/>
        </w:rPr>
        <w:t>gestrigen</w:t>
      </w:r>
      <w:r w:rsidRPr="00A548CF">
        <w:rPr>
          <w:rFonts w:ascii="Arial" w:hAnsi="Arial" w:cs="Arial"/>
          <w:color w:val="000000" w:themeColor="text1"/>
        </w:rPr>
        <w:t xml:space="preserve"> Versammlung wurden auch die neuen Vorstandsmitglieder der Konferenz Spitex gewählt.</w:t>
      </w:r>
      <w:r>
        <w:rPr>
          <w:rFonts w:ascii="Arial" w:hAnsi="Arial" w:cs="Arial"/>
          <w:color w:val="000000" w:themeColor="text1"/>
        </w:rPr>
        <w:t xml:space="preserve"> </w:t>
      </w:r>
      <w:r w:rsidR="002B06DC" w:rsidRPr="00EA6505">
        <w:rPr>
          <w:rFonts w:ascii="Arial" w:hAnsi="Arial" w:cs="Arial"/>
          <w:color w:val="000000" w:themeColor="text1"/>
          <w:lang w:val="de-CH"/>
        </w:rPr>
        <w:t xml:space="preserve">Die Delegierten des SVGR haben Johanna Weiss, </w:t>
      </w:r>
      <w:r w:rsidR="005973FA" w:rsidRPr="00EA6505">
        <w:rPr>
          <w:rFonts w:ascii="Arial" w:hAnsi="Arial" w:cs="Arial"/>
          <w:color w:val="000000" w:themeColor="text1"/>
          <w:lang w:val="de-CH"/>
        </w:rPr>
        <w:t xml:space="preserve">bisheriges </w:t>
      </w:r>
      <w:r w:rsidR="006474F4" w:rsidRPr="00EA6505">
        <w:rPr>
          <w:rFonts w:ascii="Arial" w:hAnsi="Arial" w:cs="Arial"/>
          <w:color w:val="000000" w:themeColor="text1"/>
          <w:lang w:val="de-CH"/>
        </w:rPr>
        <w:t xml:space="preserve">Vorstandsmitglied des SVGR, als </w:t>
      </w:r>
      <w:r w:rsidR="00A23C23" w:rsidRPr="00EA6505">
        <w:rPr>
          <w:rFonts w:ascii="Arial" w:hAnsi="Arial" w:cs="Arial"/>
          <w:color w:val="000000" w:themeColor="text1"/>
          <w:lang w:val="de-CH"/>
        </w:rPr>
        <w:t xml:space="preserve">Vorsitzende </w:t>
      </w:r>
      <w:r w:rsidR="007736D8" w:rsidRPr="00EA6505">
        <w:rPr>
          <w:rFonts w:ascii="Arial" w:hAnsi="Arial" w:cs="Arial"/>
          <w:color w:val="000000" w:themeColor="text1"/>
          <w:lang w:val="de-CH"/>
        </w:rPr>
        <w:t xml:space="preserve">und Chantal Weibel, ebenfalls </w:t>
      </w:r>
      <w:r w:rsidR="005973FA" w:rsidRPr="00EA6505">
        <w:rPr>
          <w:rFonts w:ascii="Arial" w:hAnsi="Arial" w:cs="Arial"/>
          <w:color w:val="000000" w:themeColor="text1"/>
          <w:lang w:val="de-CH"/>
        </w:rPr>
        <w:t xml:space="preserve">bisheriges </w:t>
      </w:r>
      <w:r w:rsidR="007736D8" w:rsidRPr="00EA6505">
        <w:rPr>
          <w:rFonts w:ascii="Arial" w:hAnsi="Arial" w:cs="Arial"/>
          <w:color w:val="000000" w:themeColor="text1"/>
          <w:lang w:val="de-CH"/>
        </w:rPr>
        <w:t>Vorstandsmitglied des SVGR</w:t>
      </w:r>
      <w:r w:rsidR="005417C8" w:rsidRPr="00EA6505">
        <w:rPr>
          <w:rFonts w:ascii="Arial" w:hAnsi="Arial" w:cs="Arial"/>
          <w:color w:val="000000" w:themeColor="text1"/>
          <w:lang w:val="de-CH"/>
        </w:rPr>
        <w:t>, als stellvertretende Vorsitzende de</w:t>
      </w:r>
      <w:r w:rsidR="00451D0A" w:rsidRPr="00EA6505">
        <w:rPr>
          <w:rFonts w:ascii="Arial" w:hAnsi="Arial" w:cs="Arial"/>
          <w:color w:val="000000" w:themeColor="text1"/>
          <w:lang w:val="de-CH"/>
        </w:rPr>
        <w:t xml:space="preserve">r Konferenz </w:t>
      </w:r>
      <w:r w:rsidR="00A23C23" w:rsidRPr="00EA6505">
        <w:rPr>
          <w:rFonts w:ascii="Arial" w:hAnsi="Arial" w:cs="Arial"/>
          <w:color w:val="000000" w:themeColor="text1"/>
          <w:lang w:val="de-CH"/>
        </w:rPr>
        <w:t>Spitex</w:t>
      </w:r>
      <w:r w:rsidR="006474F4" w:rsidRPr="00EA6505">
        <w:rPr>
          <w:rFonts w:ascii="Arial" w:hAnsi="Arial" w:cs="Arial"/>
          <w:color w:val="000000" w:themeColor="text1"/>
          <w:lang w:val="de-CH"/>
        </w:rPr>
        <w:t xml:space="preserve"> gewählt.</w:t>
      </w:r>
      <w:r w:rsidR="00A23C23" w:rsidRPr="00EA6505">
        <w:rPr>
          <w:rFonts w:ascii="Arial" w:hAnsi="Arial" w:cs="Arial"/>
          <w:color w:val="000000" w:themeColor="text1"/>
          <w:lang w:val="de-CH"/>
        </w:rPr>
        <w:t xml:space="preserve"> </w:t>
      </w:r>
      <w:r w:rsidR="005417C8" w:rsidRPr="00EA6505">
        <w:rPr>
          <w:rFonts w:ascii="Arial" w:hAnsi="Arial" w:cs="Arial"/>
          <w:color w:val="000000" w:themeColor="text1"/>
          <w:lang w:val="de-CH"/>
        </w:rPr>
        <w:t>Die Pflegeexpertin</w:t>
      </w:r>
      <w:r w:rsidR="005417C8">
        <w:rPr>
          <w:rFonts w:ascii="Arial" w:hAnsi="Arial" w:cs="Arial"/>
          <w:color w:val="000000" w:themeColor="text1"/>
          <w:lang w:val="de-CH"/>
        </w:rPr>
        <w:t xml:space="preserve"> Annina Cadruvi wurde als Vorsitzende der Fachkonferenz Pflege </w:t>
      </w:r>
      <w:r w:rsidR="00CA0788">
        <w:rPr>
          <w:rFonts w:ascii="Arial" w:hAnsi="Arial" w:cs="Arial"/>
          <w:color w:val="000000" w:themeColor="text1"/>
          <w:lang w:val="de-CH"/>
        </w:rPr>
        <w:t xml:space="preserve">als drittes Mitglied in dieses Gremium </w:t>
      </w:r>
      <w:r w:rsidR="005417C8">
        <w:rPr>
          <w:rFonts w:ascii="Arial" w:hAnsi="Arial" w:cs="Arial"/>
          <w:color w:val="000000" w:themeColor="text1"/>
          <w:lang w:val="de-CH"/>
        </w:rPr>
        <w:t xml:space="preserve">gewählt. </w:t>
      </w:r>
      <w:r w:rsidR="00EC11A5">
        <w:rPr>
          <w:rFonts w:ascii="Arial" w:hAnsi="Arial" w:cs="Arial"/>
          <w:color w:val="000000" w:themeColor="text1"/>
          <w:lang w:val="de-CH"/>
        </w:rPr>
        <w:t xml:space="preserve">Weiter wurde Johanna Weiss von den </w:t>
      </w:r>
      <w:r w:rsidR="00C829DF">
        <w:rPr>
          <w:rFonts w:ascii="Arial" w:hAnsi="Arial" w:cs="Arial"/>
          <w:color w:val="000000" w:themeColor="text1"/>
          <w:lang w:val="de-CH"/>
        </w:rPr>
        <w:t>Mitglieder</w:t>
      </w:r>
      <w:r w:rsidR="00EC11A5">
        <w:rPr>
          <w:rFonts w:ascii="Arial" w:hAnsi="Arial" w:cs="Arial"/>
          <w:color w:val="000000" w:themeColor="text1"/>
          <w:lang w:val="de-CH"/>
        </w:rPr>
        <w:t>n</w:t>
      </w:r>
      <w:r w:rsidR="00C829DF">
        <w:rPr>
          <w:rFonts w:ascii="Arial" w:hAnsi="Arial" w:cs="Arial"/>
          <w:color w:val="000000" w:themeColor="text1"/>
          <w:lang w:val="de-CH"/>
        </w:rPr>
        <w:t xml:space="preserve"> des BSH in den </w:t>
      </w:r>
      <w:r w:rsidR="00EC11A5">
        <w:rPr>
          <w:rFonts w:ascii="Arial" w:hAnsi="Arial" w:cs="Arial"/>
          <w:color w:val="000000" w:themeColor="text1"/>
          <w:lang w:val="de-CH"/>
        </w:rPr>
        <w:t>BSH-</w:t>
      </w:r>
      <w:r w:rsidR="00C829DF">
        <w:rPr>
          <w:rFonts w:ascii="Arial" w:hAnsi="Arial" w:cs="Arial"/>
          <w:color w:val="000000" w:themeColor="text1"/>
          <w:lang w:val="de-CH"/>
        </w:rPr>
        <w:t xml:space="preserve">Gesamtvorstand </w:t>
      </w:r>
      <w:r w:rsidR="00EC11A5">
        <w:rPr>
          <w:rFonts w:ascii="Arial" w:hAnsi="Arial" w:cs="Arial"/>
          <w:color w:val="000000" w:themeColor="text1"/>
          <w:lang w:val="de-CH"/>
        </w:rPr>
        <w:t xml:space="preserve">per </w:t>
      </w:r>
      <w:r w:rsidR="00C829DF">
        <w:rPr>
          <w:rFonts w:ascii="Arial" w:hAnsi="Arial" w:cs="Arial"/>
          <w:color w:val="000000" w:themeColor="text1"/>
          <w:lang w:val="de-CH"/>
        </w:rPr>
        <w:t>1.</w:t>
      </w:r>
      <w:r w:rsidR="00FA5251">
        <w:rPr>
          <w:rFonts w:ascii="Arial" w:hAnsi="Arial" w:cs="Arial"/>
          <w:color w:val="000000" w:themeColor="text1"/>
          <w:lang w:val="de-CH"/>
        </w:rPr>
        <w:t xml:space="preserve"> Januar 20</w:t>
      </w:r>
      <w:r w:rsidR="00C829DF">
        <w:rPr>
          <w:rFonts w:ascii="Arial" w:hAnsi="Arial" w:cs="Arial"/>
          <w:color w:val="000000" w:themeColor="text1"/>
          <w:lang w:val="de-CH"/>
        </w:rPr>
        <w:t xml:space="preserve">25 gewählt. </w:t>
      </w:r>
      <w:r w:rsidR="00EA6505" w:rsidRPr="00EA6505">
        <w:rPr>
          <w:rFonts w:ascii="Arial" w:hAnsi="Arial" w:cs="Arial"/>
          <w:color w:val="000000" w:themeColor="text1"/>
          <w:lang w:val="de-CH"/>
        </w:rPr>
        <w:t xml:space="preserve">Der neue Bereich Spitex im BSH wird von der bisherigen Co-Geschäftsführerin des SVGR, Monika Schnoz, </w:t>
      </w:r>
      <w:r w:rsidR="008C3354">
        <w:rPr>
          <w:rFonts w:ascii="Arial" w:hAnsi="Arial" w:cs="Arial"/>
          <w:color w:val="000000" w:themeColor="text1"/>
          <w:lang w:val="de-CH"/>
        </w:rPr>
        <w:t>weiter</w:t>
      </w:r>
      <w:r w:rsidR="00EA6505" w:rsidRPr="00EA6505">
        <w:rPr>
          <w:rFonts w:ascii="Arial" w:hAnsi="Arial" w:cs="Arial"/>
          <w:color w:val="000000" w:themeColor="text1"/>
          <w:lang w:val="de-CH"/>
        </w:rPr>
        <w:t>geführt.</w:t>
      </w:r>
      <w:r w:rsidR="00A219AD">
        <w:rPr>
          <w:rFonts w:ascii="Arial" w:hAnsi="Arial" w:cs="Arial"/>
          <w:color w:val="000000" w:themeColor="text1"/>
          <w:lang w:val="de-CH"/>
        </w:rPr>
        <w:t xml:space="preserve"> Mario Evangelista, </w:t>
      </w:r>
      <w:r w:rsidR="00650881">
        <w:rPr>
          <w:rFonts w:ascii="Arial" w:hAnsi="Arial" w:cs="Arial"/>
          <w:color w:val="000000" w:themeColor="text1"/>
          <w:lang w:val="de-CH"/>
        </w:rPr>
        <w:t>der zweite</w:t>
      </w:r>
      <w:r w:rsidR="00A219AD">
        <w:rPr>
          <w:rFonts w:ascii="Arial" w:hAnsi="Arial" w:cs="Arial"/>
          <w:color w:val="000000" w:themeColor="text1"/>
          <w:lang w:val="de-CH"/>
        </w:rPr>
        <w:t xml:space="preserve"> Co-Geschäftsführer</w:t>
      </w:r>
      <w:r w:rsidR="00650881">
        <w:rPr>
          <w:rFonts w:ascii="Arial" w:hAnsi="Arial" w:cs="Arial"/>
          <w:color w:val="000000" w:themeColor="text1"/>
          <w:lang w:val="de-CH"/>
        </w:rPr>
        <w:t xml:space="preserve"> des SVGR</w:t>
      </w:r>
      <w:r w:rsidR="00A219AD">
        <w:rPr>
          <w:rFonts w:ascii="Arial" w:hAnsi="Arial" w:cs="Arial"/>
          <w:color w:val="000000" w:themeColor="text1"/>
          <w:lang w:val="de-CH"/>
        </w:rPr>
        <w:t xml:space="preserve">, wird </w:t>
      </w:r>
      <w:r w:rsidR="006779DF">
        <w:rPr>
          <w:rFonts w:ascii="Arial" w:hAnsi="Arial" w:cs="Arial"/>
          <w:color w:val="000000" w:themeColor="text1"/>
          <w:lang w:val="de-CH"/>
        </w:rPr>
        <w:t>als externer Berater für den Bereich Spitex tätig bleiben.</w:t>
      </w:r>
    </w:p>
    <w:p w14:paraId="36B7D0B9" w14:textId="77777777" w:rsidR="00880401" w:rsidRDefault="00880401" w:rsidP="005B0EB1">
      <w:pPr>
        <w:rPr>
          <w:rFonts w:ascii="Arial" w:hAnsi="Arial" w:cs="Arial"/>
          <w:color w:val="000000" w:themeColor="text1"/>
          <w:lang w:val="de-CH"/>
        </w:rPr>
      </w:pPr>
    </w:p>
    <w:p w14:paraId="5589A2AF" w14:textId="033FDD55" w:rsidR="00880401" w:rsidRPr="00880401" w:rsidRDefault="00880401" w:rsidP="00880401">
      <w:pPr>
        <w:pStyle w:val="Default"/>
        <w:rPr>
          <w:b/>
          <w:bCs/>
          <w:color w:val="000000" w:themeColor="text1"/>
        </w:rPr>
      </w:pPr>
      <w:r w:rsidRPr="00880401">
        <w:rPr>
          <w:b/>
          <w:bCs/>
          <w:color w:val="000000" w:themeColor="text1"/>
        </w:rPr>
        <w:t>Zusammenschluss</w:t>
      </w:r>
      <w:r>
        <w:rPr>
          <w:b/>
          <w:bCs/>
          <w:color w:val="000000" w:themeColor="text1"/>
        </w:rPr>
        <w:t xml:space="preserve"> wird zelebriert</w:t>
      </w:r>
    </w:p>
    <w:p w14:paraId="223B8AA9" w14:textId="6D91BC30" w:rsidR="00703DFC" w:rsidRPr="00A216C6" w:rsidRDefault="00880401" w:rsidP="00703DFC">
      <w:pPr>
        <w:pStyle w:val="Default"/>
        <w:rPr>
          <w:color w:val="000000" w:themeColor="text1"/>
          <w:lang w:val="de-DE"/>
        </w:rPr>
      </w:pPr>
      <w:r>
        <w:rPr>
          <w:color w:val="000000" w:themeColor="text1"/>
        </w:rPr>
        <w:t>Nach de</w:t>
      </w:r>
      <w:r w:rsidR="003318B2">
        <w:rPr>
          <w:color w:val="000000" w:themeColor="text1"/>
        </w:rPr>
        <w:t>n beiden</w:t>
      </w:r>
      <w:r>
        <w:rPr>
          <w:color w:val="000000" w:themeColor="text1"/>
        </w:rPr>
        <w:t xml:space="preserve"> parallel durchgeführten </w:t>
      </w:r>
      <w:r w:rsidR="00A970D1">
        <w:rPr>
          <w:color w:val="000000" w:themeColor="text1"/>
        </w:rPr>
        <w:t>Mitglieder- respektive Delegiertenversammlung</w:t>
      </w:r>
      <w:r w:rsidR="003318B2">
        <w:rPr>
          <w:color w:val="000000" w:themeColor="text1"/>
        </w:rPr>
        <w:t>en</w:t>
      </w:r>
      <w:r w:rsidR="00A970D1">
        <w:rPr>
          <w:color w:val="000000" w:themeColor="text1"/>
        </w:rPr>
        <w:t xml:space="preserve"> von BSH und SVGR</w:t>
      </w:r>
      <w:r w:rsidR="003318B2">
        <w:rPr>
          <w:color w:val="000000" w:themeColor="text1"/>
        </w:rPr>
        <w:t>,</w:t>
      </w:r>
      <w:r w:rsidR="00A970D1">
        <w:rPr>
          <w:color w:val="000000" w:themeColor="text1"/>
        </w:rPr>
        <w:t xml:space="preserve"> trafen sich die Teilnehmenden zum gemeinsamen Apéro und stiessen auf die neuen Strukturen und die gemeinsame Zukunft an. </w:t>
      </w:r>
      <w:r w:rsidR="00913754">
        <w:rPr>
          <w:color w:val="000000" w:themeColor="text1"/>
        </w:rPr>
        <w:t>«</w:t>
      </w:r>
      <w:r w:rsidR="00EA4523">
        <w:rPr>
          <w:color w:val="000000" w:themeColor="text1"/>
        </w:rPr>
        <w:t>Fortan werden wir uns</w:t>
      </w:r>
      <w:r w:rsidR="00913754" w:rsidRPr="00BA6DFA">
        <w:rPr>
          <w:color w:val="000000" w:themeColor="text1"/>
          <w:lang w:val="de-DE"/>
        </w:rPr>
        <w:t xml:space="preserve"> mit einer Stimme für </w:t>
      </w:r>
      <w:r w:rsidR="0027284A">
        <w:rPr>
          <w:color w:val="000000" w:themeColor="text1"/>
          <w:lang w:val="de-DE"/>
        </w:rPr>
        <w:t>die</w:t>
      </w:r>
      <w:r w:rsidR="00913754" w:rsidRPr="00BA6DFA">
        <w:rPr>
          <w:color w:val="000000" w:themeColor="text1"/>
          <w:lang w:val="de-DE"/>
        </w:rPr>
        <w:t xml:space="preserve"> Gesundheits</w:t>
      </w:r>
      <w:r w:rsidR="00913754">
        <w:rPr>
          <w:color w:val="000000" w:themeColor="text1"/>
          <w:lang w:val="de-DE"/>
        </w:rPr>
        <w:t>- und Sozial-E</w:t>
      </w:r>
      <w:r w:rsidR="00913754" w:rsidRPr="00BA6DFA">
        <w:rPr>
          <w:color w:val="000000" w:themeColor="text1"/>
          <w:lang w:val="de-DE"/>
        </w:rPr>
        <w:t>inrichtungen im Kanton Graubünden ein</w:t>
      </w:r>
      <w:r w:rsidR="00EA4523">
        <w:rPr>
          <w:color w:val="000000" w:themeColor="text1"/>
          <w:lang w:val="de-DE"/>
        </w:rPr>
        <w:t>setzen können</w:t>
      </w:r>
      <w:r w:rsidR="00913754">
        <w:rPr>
          <w:color w:val="000000" w:themeColor="text1"/>
          <w:lang w:val="de-DE"/>
        </w:rPr>
        <w:t>»</w:t>
      </w:r>
      <w:r w:rsidR="00EA4523">
        <w:rPr>
          <w:color w:val="000000" w:themeColor="text1"/>
          <w:lang w:val="de-DE"/>
        </w:rPr>
        <w:t xml:space="preserve"> freut sich BSH-Präsident Reto Loepfe.</w:t>
      </w:r>
      <w:r w:rsidR="00703DFC">
        <w:rPr>
          <w:color w:val="000000" w:themeColor="text1"/>
          <w:lang w:val="de-DE"/>
        </w:rPr>
        <w:t xml:space="preserve"> </w:t>
      </w:r>
      <w:r w:rsidR="007B7185">
        <w:rPr>
          <w:color w:val="000000" w:themeColor="text1"/>
          <w:lang w:val="de-DE"/>
        </w:rPr>
        <w:t>«</w:t>
      </w:r>
      <w:proofErr w:type="spellStart"/>
      <w:r w:rsidR="00510C34">
        <w:rPr>
          <w:color w:val="000000" w:themeColor="text1"/>
          <w:lang w:val="de-DE"/>
        </w:rPr>
        <w:t>Schliesslich</w:t>
      </w:r>
      <w:proofErr w:type="spellEnd"/>
      <w:r w:rsidR="00703DFC">
        <w:rPr>
          <w:color w:val="000000" w:themeColor="text1"/>
          <w:lang w:val="de-DE"/>
        </w:rPr>
        <w:t xml:space="preserve"> wird dadurch auch die Gesundheitsversorgung in allen Teilen des Kantons gestärkt»</w:t>
      </w:r>
      <w:r w:rsidR="007B7185">
        <w:rPr>
          <w:color w:val="000000" w:themeColor="text1"/>
          <w:lang w:val="de-DE"/>
        </w:rPr>
        <w:t>.</w:t>
      </w:r>
    </w:p>
    <w:p w14:paraId="072223DA" w14:textId="6143378E" w:rsidR="00880401" w:rsidRPr="00703DFC" w:rsidRDefault="00880401" w:rsidP="005B0EB1">
      <w:pPr>
        <w:rPr>
          <w:rFonts w:ascii="Arial" w:hAnsi="Arial" w:cs="Arial"/>
          <w:color w:val="000000" w:themeColor="text1"/>
        </w:rPr>
      </w:pPr>
    </w:p>
    <w:p w14:paraId="01CB47D2" w14:textId="77777777" w:rsidR="0062092C" w:rsidRPr="00CB6EEF" w:rsidRDefault="0062092C" w:rsidP="005B0EB1">
      <w:pPr>
        <w:rPr>
          <w:rFonts w:ascii="Arial" w:hAnsi="Arial" w:cs="Arial"/>
          <w:color w:val="000000" w:themeColor="text1"/>
          <w:highlight w:val="yellow"/>
          <w:lang w:val="de-CH"/>
        </w:rPr>
      </w:pPr>
    </w:p>
    <w:p w14:paraId="0FF7E8E1" w14:textId="77777777" w:rsidR="00303AD9" w:rsidRDefault="00303AD9" w:rsidP="00CC7479">
      <w:pPr>
        <w:rPr>
          <w:rFonts w:ascii="Arial" w:hAnsi="Arial" w:cs="Arial"/>
          <w:b/>
          <w:bCs/>
          <w:color w:val="000000" w:themeColor="text1"/>
        </w:rPr>
      </w:pPr>
    </w:p>
    <w:p w14:paraId="6DFC946F" w14:textId="77777777" w:rsidR="00C91E97" w:rsidRPr="00DB535B" w:rsidRDefault="00C91E97" w:rsidP="00C91E97">
      <w:pPr>
        <w:rPr>
          <w:noProof/>
          <w:color w:val="000000" w:themeColor="text1"/>
          <w:lang w:val="de-CH" w:eastAsia="de-CH"/>
        </w:rPr>
      </w:pPr>
      <w:r w:rsidRPr="004C0D25">
        <w:rPr>
          <w:rFonts w:ascii="Arial" w:hAnsi="Arial" w:cs="Arial"/>
          <w:b/>
          <w:bCs/>
          <w:color w:val="000000" w:themeColor="text1"/>
        </w:rPr>
        <w:t>Kontaktpersonen für weitere Auskünfte:</w:t>
      </w:r>
    </w:p>
    <w:p w14:paraId="0DD76ABA" w14:textId="77777777" w:rsidR="00C91E97" w:rsidRPr="004C0D25" w:rsidRDefault="00C91E97" w:rsidP="00C91E97">
      <w:pPr>
        <w:rPr>
          <w:rFonts w:ascii="Arial" w:hAnsi="Arial" w:cs="Arial"/>
          <w:bCs/>
          <w:color w:val="000000" w:themeColor="text1"/>
        </w:rPr>
      </w:pPr>
    </w:p>
    <w:p w14:paraId="1C26138D" w14:textId="77777777" w:rsidR="00C91E97" w:rsidRDefault="00C91E97" w:rsidP="00C91E97">
      <w:pPr>
        <w:tabs>
          <w:tab w:val="left" w:pos="4500"/>
        </w:tabs>
        <w:rPr>
          <w:rFonts w:ascii="Arial" w:hAnsi="Arial" w:cs="Arial"/>
          <w:bCs/>
          <w:color w:val="000000" w:themeColor="text1"/>
        </w:rPr>
      </w:pPr>
      <w:r>
        <w:rPr>
          <w:rFonts w:ascii="Arial" w:hAnsi="Arial" w:cs="Arial"/>
          <w:bCs/>
          <w:color w:val="000000" w:themeColor="text1"/>
        </w:rPr>
        <w:t>Reto Loepfe</w:t>
      </w:r>
    </w:p>
    <w:p w14:paraId="7BC8C19D" w14:textId="77777777" w:rsidR="00C91E97" w:rsidRDefault="00C91E97" w:rsidP="00C91E97">
      <w:pPr>
        <w:tabs>
          <w:tab w:val="left" w:pos="4500"/>
        </w:tabs>
        <w:rPr>
          <w:rFonts w:ascii="Arial" w:hAnsi="Arial" w:cs="Arial"/>
          <w:bCs/>
          <w:color w:val="000000" w:themeColor="text1"/>
        </w:rPr>
      </w:pPr>
      <w:r>
        <w:rPr>
          <w:rFonts w:ascii="Arial" w:hAnsi="Arial" w:cs="Arial"/>
          <w:bCs/>
          <w:color w:val="000000" w:themeColor="text1"/>
        </w:rPr>
        <w:t>Präsident Bündner Spital- und Heimverband</w:t>
      </w:r>
    </w:p>
    <w:p w14:paraId="5FB8A97B" w14:textId="77777777" w:rsidR="00C91E97" w:rsidRDefault="00C91E97" w:rsidP="00C91E97">
      <w:pPr>
        <w:tabs>
          <w:tab w:val="left" w:pos="4500"/>
        </w:tabs>
        <w:rPr>
          <w:rFonts w:ascii="Arial" w:hAnsi="Arial" w:cs="Arial"/>
          <w:bCs/>
          <w:color w:val="000000" w:themeColor="text1"/>
        </w:rPr>
      </w:pPr>
      <w:r w:rsidRPr="00CB1D7B">
        <w:rPr>
          <w:rFonts w:ascii="Arial" w:hAnsi="Arial" w:cs="Arial"/>
          <w:bCs/>
          <w:color w:val="000000" w:themeColor="text1"/>
        </w:rPr>
        <w:t>079 620 09 30</w:t>
      </w:r>
    </w:p>
    <w:p w14:paraId="4A4AC0DB" w14:textId="77777777" w:rsidR="00C91E97" w:rsidRPr="005E6C4F" w:rsidRDefault="00C91E97" w:rsidP="00C91E97">
      <w:pPr>
        <w:tabs>
          <w:tab w:val="left" w:pos="4500"/>
        </w:tabs>
        <w:rPr>
          <w:rFonts w:ascii="Arial" w:hAnsi="Arial" w:cs="Arial"/>
          <w:bCs/>
          <w:color w:val="000000" w:themeColor="text1"/>
          <w:lang w:val="de-CH"/>
        </w:rPr>
      </w:pPr>
      <w:hyperlink r:id="rId10" w:history="1">
        <w:r w:rsidRPr="005E6C4F">
          <w:rPr>
            <w:rFonts w:ascii="Arial" w:hAnsi="Arial" w:cs="Arial"/>
            <w:bCs/>
            <w:color w:val="000000" w:themeColor="text1"/>
            <w:lang w:val="de-CH"/>
          </w:rPr>
          <w:t>reto.loepfe@bsh</w:t>
        </w:r>
      </w:hyperlink>
      <w:r w:rsidRPr="005E6C4F">
        <w:rPr>
          <w:rFonts w:ascii="Arial" w:hAnsi="Arial" w:cs="Arial"/>
          <w:bCs/>
          <w:color w:val="000000" w:themeColor="text1"/>
          <w:lang w:val="de-CH"/>
        </w:rPr>
        <w:t>-gr.ch</w:t>
      </w:r>
    </w:p>
    <w:p w14:paraId="30D55DFD" w14:textId="77777777" w:rsidR="00C91E97" w:rsidRDefault="00C91E97" w:rsidP="00C91E97">
      <w:pPr>
        <w:tabs>
          <w:tab w:val="left" w:pos="4500"/>
        </w:tabs>
        <w:rPr>
          <w:rFonts w:ascii="Arial" w:hAnsi="Arial" w:cs="Arial"/>
          <w:bCs/>
          <w:color w:val="000000" w:themeColor="text1"/>
        </w:rPr>
      </w:pPr>
    </w:p>
    <w:p w14:paraId="048370E1" w14:textId="77777777" w:rsidR="00C91E97" w:rsidRDefault="00C91E97" w:rsidP="00C91E97">
      <w:pPr>
        <w:tabs>
          <w:tab w:val="left" w:pos="4500"/>
        </w:tabs>
        <w:rPr>
          <w:rFonts w:ascii="Arial" w:hAnsi="Arial" w:cs="Arial"/>
          <w:bCs/>
          <w:color w:val="000000" w:themeColor="text1"/>
        </w:rPr>
      </w:pPr>
      <w:r>
        <w:rPr>
          <w:rFonts w:ascii="Arial" w:hAnsi="Arial" w:cs="Arial"/>
          <w:bCs/>
          <w:color w:val="000000" w:themeColor="text1"/>
        </w:rPr>
        <w:t>Daniel Derungs</w:t>
      </w:r>
    </w:p>
    <w:p w14:paraId="418E2388" w14:textId="77777777" w:rsidR="00C91E97" w:rsidRDefault="00C91E97" w:rsidP="00C91E97">
      <w:pPr>
        <w:tabs>
          <w:tab w:val="left" w:pos="4500"/>
        </w:tabs>
        <w:rPr>
          <w:rFonts w:ascii="Arial" w:hAnsi="Arial" w:cs="Arial"/>
          <w:bCs/>
          <w:color w:val="000000" w:themeColor="text1"/>
        </w:rPr>
      </w:pPr>
      <w:r>
        <w:rPr>
          <w:rFonts w:ascii="Arial" w:hAnsi="Arial" w:cs="Arial"/>
          <w:bCs/>
          <w:color w:val="000000" w:themeColor="text1"/>
        </w:rPr>
        <w:t>Geschäftsführer Bündner Spital- und Heimverband</w:t>
      </w:r>
    </w:p>
    <w:p w14:paraId="04F5F04D" w14:textId="77777777" w:rsidR="00C91E97" w:rsidRDefault="00C91E97" w:rsidP="00C91E97">
      <w:pPr>
        <w:tabs>
          <w:tab w:val="left" w:pos="4500"/>
        </w:tabs>
        <w:rPr>
          <w:rFonts w:ascii="Arial" w:hAnsi="Arial" w:cs="Arial"/>
          <w:bCs/>
          <w:color w:val="000000" w:themeColor="text1"/>
        </w:rPr>
      </w:pPr>
      <w:r>
        <w:rPr>
          <w:rFonts w:ascii="Arial" w:hAnsi="Arial" w:cs="Arial"/>
          <w:bCs/>
          <w:color w:val="000000" w:themeColor="text1"/>
        </w:rPr>
        <w:t>0</w:t>
      </w:r>
      <w:r w:rsidRPr="00111795">
        <w:rPr>
          <w:rFonts w:ascii="Arial" w:hAnsi="Arial" w:cs="Arial"/>
          <w:bCs/>
          <w:color w:val="000000" w:themeColor="text1"/>
        </w:rPr>
        <w:t>81 254 75 25</w:t>
      </w:r>
    </w:p>
    <w:p w14:paraId="6A106FEB" w14:textId="77777777" w:rsidR="00C91E97" w:rsidRPr="007F7DBA" w:rsidRDefault="00C91E97" w:rsidP="00C91E97">
      <w:pPr>
        <w:tabs>
          <w:tab w:val="left" w:pos="4500"/>
        </w:tabs>
        <w:rPr>
          <w:rFonts w:ascii="Arial" w:hAnsi="Arial" w:cs="Arial"/>
          <w:bCs/>
          <w:color w:val="000000" w:themeColor="text1"/>
          <w:lang w:val="de-CH"/>
        </w:rPr>
      </w:pPr>
      <w:r w:rsidRPr="007F7DBA">
        <w:rPr>
          <w:rFonts w:ascii="Arial" w:hAnsi="Arial" w:cs="Arial"/>
          <w:bCs/>
          <w:color w:val="000000" w:themeColor="text1"/>
          <w:lang w:val="de-CH"/>
        </w:rPr>
        <w:t>daniel.derungs@bsh-gr.ch</w:t>
      </w:r>
    </w:p>
    <w:p w14:paraId="13A2822F" w14:textId="77777777" w:rsidR="00C91E97" w:rsidRPr="007F7DBA" w:rsidRDefault="00C91E97" w:rsidP="00C91E97">
      <w:pPr>
        <w:tabs>
          <w:tab w:val="left" w:pos="4500"/>
        </w:tabs>
        <w:rPr>
          <w:rFonts w:ascii="Arial" w:hAnsi="Arial" w:cs="Arial"/>
          <w:bCs/>
          <w:color w:val="000000" w:themeColor="text1"/>
          <w:lang w:val="de-CH"/>
        </w:rPr>
      </w:pPr>
    </w:p>
    <w:p w14:paraId="5C69098F" w14:textId="77777777" w:rsidR="00C91E97" w:rsidRPr="007F7DBA" w:rsidRDefault="00C91E97" w:rsidP="00C91E97">
      <w:pPr>
        <w:tabs>
          <w:tab w:val="left" w:pos="4500"/>
        </w:tabs>
        <w:rPr>
          <w:rFonts w:ascii="Arial" w:hAnsi="Arial" w:cs="Arial"/>
          <w:bCs/>
          <w:color w:val="000000" w:themeColor="text1"/>
          <w:lang w:val="de-CH"/>
        </w:rPr>
      </w:pPr>
      <w:r w:rsidRPr="007F7DBA">
        <w:rPr>
          <w:rFonts w:ascii="Arial" w:hAnsi="Arial" w:cs="Arial"/>
          <w:bCs/>
          <w:color w:val="000000" w:themeColor="text1"/>
          <w:lang w:val="de-CH"/>
        </w:rPr>
        <w:t>Barla Cahannes</w:t>
      </w:r>
    </w:p>
    <w:p w14:paraId="44A08D8A" w14:textId="77777777" w:rsidR="00C91E97" w:rsidRDefault="00C91E97" w:rsidP="00C91E97">
      <w:pPr>
        <w:tabs>
          <w:tab w:val="left" w:pos="4500"/>
        </w:tabs>
        <w:rPr>
          <w:rFonts w:ascii="Arial" w:hAnsi="Arial" w:cs="Arial"/>
          <w:bCs/>
          <w:color w:val="000000" w:themeColor="text1"/>
        </w:rPr>
      </w:pPr>
      <w:r>
        <w:rPr>
          <w:rFonts w:ascii="Arial" w:hAnsi="Arial" w:cs="Arial"/>
          <w:bCs/>
          <w:color w:val="000000" w:themeColor="text1"/>
        </w:rPr>
        <w:t>Präsidentin Spitex Verband Graubünden</w:t>
      </w:r>
    </w:p>
    <w:p w14:paraId="5E62B1C3" w14:textId="77777777" w:rsidR="00C91E97" w:rsidRDefault="00C91E97" w:rsidP="00C91E97">
      <w:pPr>
        <w:tabs>
          <w:tab w:val="left" w:pos="4500"/>
        </w:tabs>
        <w:rPr>
          <w:rFonts w:ascii="Arial" w:hAnsi="Arial" w:cs="Arial"/>
          <w:bCs/>
          <w:color w:val="000000" w:themeColor="text1"/>
        </w:rPr>
      </w:pPr>
      <w:r>
        <w:rPr>
          <w:rFonts w:ascii="Arial" w:hAnsi="Arial" w:cs="Arial"/>
          <w:bCs/>
          <w:color w:val="000000" w:themeColor="text1"/>
        </w:rPr>
        <w:t>0</w:t>
      </w:r>
      <w:r w:rsidRPr="008461F7">
        <w:rPr>
          <w:rFonts w:ascii="Arial" w:hAnsi="Arial" w:cs="Arial"/>
          <w:bCs/>
          <w:color w:val="000000" w:themeColor="text1"/>
        </w:rPr>
        <w:t>78 745 50 22</w:t>
      </w:r>
    </w:p>
    <w:p w14:paraId="0B4A5C63" w14:textId="77777777" w:rsidR="00C91E97" w:rsidRDefault="00C91E97" w:rsidP="00C91E97">
      <w:pPr>
        <w:tabs>
          <w:tab w:val="left" w:pos="4500"/>
        </w:tabs>
        <w:rPr>
          <w:rFonts w:ascii="Arial" w:hAnsi="Arial" w:cs="Arial"/>
          <w:bCs/>
          <w:color w:val="000000" w:themeColor="text1"/>
        </w:rPr>
      </w:pPr>
      <w:r w:rsidRPr="008461F7">
        <w:rPr>
          <w:rFonts w:ascii="Arial" w:hAnsi="Arial" w:cs="Arial"/>
          <w:bCs/>
          <w:color w:val="000000" w:themeColor="text1"/>
        </w:rPr>
        <w:t>barla.cahannes@cahannes.ch</w:t>
      </w:r>
    </w:p>
    <w:p w14:paraId="3EC6ED93" w14:textId="77777777" w:rsidR="00C91E97" w:rsidRDefault="00C91E97" w:rsidP="00C91E97">
      <w:pPr>
        <w:tabs>
          <w:tab w:val="left" w:pos="4500"/>
        </w:tabs>
        <w:rPr>
          <w:rFonts w:ascii="Arial" w:hAnsi="Arial" w:cs="Arial"/>
          <w:bCs/>
          <w:color w:val="000000" w:themeColor="text1"/>
        </w:rPr>
      </w:pPr>
    </w:p>
    <w:p w14:paraId="7094EF4D" w14:textId="77777777" w:rsidR="00C91E97" w:rsidRPr="004C0D25" w:rsidRDefault="00C91E97" w:rsidP="00C91E97">
      <w:pPr>
        <w:tabs>
          <w:tab w:val="left" w:pos="4500"/>
        </w:tabs>
        <w:rPr>
          <w:rFonts w:ascii="Arial" w:hAnsi="Arial" w:cs="Arial"/>
          <w:bCs/>
          <w:color w:val="000000" w:themeColor="text1"/>
        </w:rPr>
      </w:pPr>
      <w:r>
        <w:rPr>
          <w:rFonts w:ascii="Arial" w:hAnsi="Arial" w:cs="Arial"/>
          <w:bCs/>
          <w:color w:val="000000" w:themeColor="text1"/>
        </w:rPr>
        <w:t>Monika Schnoz</w:t>
      </w:r>
    </w:p>
    <w:p w14:paraId="1CAD4114" w14:textId="77777777" w:rsidR="00C91E97" w:rsidRPr="004C0D25" w:rsidRDefault="00C91E97" w:rsidP="00C91E97">
      <w:pPr>
        <w:tabs>
          <w:tab w:val="left" w:pos="4500"/>
        </w:tabs>
        <w:rPr>
          <w:rFonts w:ascii="Arial" w:hAnsi="Arial" w:cs="Arial"/>
          <w:bCs/>
          <w:color w:val="000000" w:themeColor="text1"/>
        </w:rPr>
      </w:pPr>
      <w:r>
        <w:rPr>
          <w:rFonts w:ascii="Arial" w:hAnsi="Arial" w:cs="Arial"/>
          <w:bCs/>
          <w:color w:val="000000" w:themeColor="text1"/>
        </w:rPr>
        <w:t>Co-</w:t>
      </w:r>
      <w:r w:rsidRPr="004C0D25">
        <w:rPr>
          <w:rFonts w:ascii="Arial" w:hAnsi="Arial" w:cs="Arial"/>
          <w:bCs/>
          <w:color w:val="000000" w:themeColor="text1"/>
        </w:rPr>
        <w:t>Geschäftsführer</w:t>
      </w:r>
      <w:r>
        <w:rPr>
          <w:rFonts w:ascii="Arial" w:hAnsi="Arial" w:cs="Arial"/>
          <w:bCs/>
          <w:color w:val="000000" w:themeColor="text1"/>
        </w:rPr>
        <w:t>in</w:t>
      </w:r>
      <w:r w:rsidRPr="004C0D25">
        <w:rPr>
          <w:rFonts w:ascii="Arial" w:hAnsi="Arial" w:cs="Arial"/>
          <w:bCs/>
          <w:color w:val="000000" w:themeColor="text1"/>
        </w:rPr>
        <w:t xml:space="preserve"> Spitex Verband Graubünden</w:t>
      </w:r>
    </w:p>
    <w:p w14:paraId="3DA66984" w14:textId="77777777" w:rsidR="00C91E97" w:rsidRPr="00B86F98" w:rsidRDefault="00C91E97" w:rsidP="00C91E97">
      <w:pPr>
        <w:tabs>
          <w:tab w:val="left" w:pos="4500"/>
        </w:tabs>
        <w:rPr>
          <w:rFonts w:ascii="Arial" w:eastAsiaTheme="minorHAnsi" w:hAnsi="Arial" w:cs="Arial"/>
          <w:color w:val="000000" w:themeColor="text1"/>
          <w:lang w:val="de-CH" w:eastAsia="en-US"/>
        </w:rPr>
      </w:pPr>
      <w:r w:rsidRPr="00B86F98">
        <w:rPr>
          <w:rFonts w:ascii="Arial" w:hAnsi="Arial" w:cs="Arial"/>
          <w:color w:val="000000" w:themeColor="text1"/>
          <w:lang w:val="de-CH"/>
        </w:rPr>
        <w:t>081 252 77 22</w:t>
      </w:r>
      <w:r>
        <w:rPr>
          <w:rFonts w:ascii="Arial" w:hAnsi="Arial" w:cs="Arial"/>
          <w:color w:val="000000" w:themeColor="text1"/>
          <w:lang w:val="de-CH"/>
        </w:rPr>
        <w:t xml:space="preserve"> / 079 699 91 55</w:t>
      </w:r>
    </w:p>
    <w:p w14:paraId="342AD135" w14:textId="77777777" w:rsidR="00C91E97" w:rsidRPr="00B86F98" w:rsidRDefault="00C91E97" w:rsidP="00C91E97">
      <w:pPr>
        <w:tabs>
          <w:tab w:val="left" w:pos="4500"/>
        </w:tabs>
        <w:rPr>
          <w:rFonts w:ascii="Arial" w:hAnsi="Arial" w:cs="Arial"/>
          <w:color w:val="000000" w:themeColor="text1"/>
          <w:lang w:val="de-CH"/>
        </w:rPr>
      </w:pPr>
      <w:r w:rsidRPr="00B86F98">
        <w:rPr>
          <w:rFonts w:ascii="Arial" w:hAnsi="Arial" w:cs="Arial"/>
          <w:color w:val="000000" w:themeColor="text1"/>
          <w:lang w:val="de-CH"/>
        </w:rPr>
        <w:t>info@spitexgr.ch</w:t>
      </w:r>
    </w:p>
    <w:p w14:paraId="0A47AE0C" w14:textId="77777777" w:rsidR="00303AD9" w:rsidRDefault="00303AD9" w:rsidP="00CC7479">
      <w:pPr>
        <w:rPr>
          <w:rFonts w:ascii="Arial" w:hAnsi="Arial" w:cs="Arial"/>
          <w:b/>
          <w:bCs/>
          <w:color w:val="000000" w:themeColor="text1"/>
        </w:rPr>
      </w:pPr>
    </w:p>
    <w:p w14:paraId="67841357" w14:textId="77777777" w:rsidR="00303AD9" w:rsidRDefault="00303AD9" w:rsidP="00CC7479">
      <w:pPr>
        <w:rPr>
          <w:rFonts w:ascii="Arial" w:hAnsi="Arial" w:cs="Arial"/>
          <w:b/>
          <w:bCs/>
          <w:color w:val="000000" w:themeColor="text1"/>
        </w:rPr>
      </w:pPr>
    </w:p>
    <w:p w14:paraId="459D1349" w14:textId="77777777" w:rsidR="00303AD9" w:rsidRDefault="00303AD9" w:rsidP="00CC7479">
      <w:pPr>
        <w:rPr>
          <w:rFonts w:ascii="Arial" w:hAnsi="Arial" w:cs="Arial"/>
          <w:b/>
          <w:bCs/>
          <w:color w:val="000000" w:themeColor="text1"/>
        </w:rPr>
      </w:pPr>
    </w:p>
    <w:p w14:paraId="6A37BA19" w14:textId="20907887" w:rsidR="00C22E3B" w:rsidRDefault="00CC7479" w:rsidP="00CC7479">
      <w:pPr>
        <w:rPr>
          <w:rFonts w:ascii="Arial" w:hAnsi="Arial" w:cs="Arial"/>
          <w:b/>
          <w:bCs/>
          <w:color w:val="000000" w:themeColor="text1"/>
        </w:rPr>
      </w:pPr>
      <w:r>
        <w:rPr>
          <w:rFonts w:ascii="Arial" w:hAnsi="Arial" w:cs="Arial"/>
          <w:b/>
          <w:bCs/>
          <w:color w:val="000000" w:themeColor="text1"/>
        </w:rPr>
        <w:lastRenderedPageBreak/>
        <w:t>Bilder</w:t>
      </w:r>
    </w:p>
    <w:p w14:paraId="027E9D2C" w14:textId="77777777" w:rsidR="00CC7479" w:rsidRDefault="00CC7479" w:rsidP="00CC7479">
      <w:pPr>
        <w:rPr>
          <w:rFonts w:ascii="Arial" w:hAnsi="Arial" w:cs="Arial"/>
          <w:b/>
          <w:bCs/>
          <w:color w:val="000000" w:themeColor="text1"/>
        </w:rPr>
      </w:pPr>
    </w:p>
    <w:p w14:paraId="1C1C7B3F" w14:textId="77777777" w:rsidR="00303AD9" w:rsidRDefault="001B10AD" w:rsidP="00CC7479">
      <w:pPr>
        <w:rPr>
          <w:noProof/>
          <w14:ligatures w14:val="standardContextual"/>
        </w:rPr>
      </w:pPr>
      <w:r>
        <w:rPr>
          <w:noProof/>
          <w14:ligatures w14:val="standardContextual"/>
        </w:rPr>
        <w:drawing>
          <wp:inline distT="0" distB="0" distL="0" distR="0" wp14:anchorId="56648734" wp14:editId="68EE9CE4">
            <wp:extent cx="3600000" cy="2727188"/>
            <wp:effectExtent l="0" t="0" r="635" b="0"/>
            <wp:docPr id="866945067" name="Grafik 1" descr="Ein Bild, das Person, Menschliches Gesicht,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45067" name="Grafik 1" descr="Ein Bild, das Person, Menschliches Gesicht, Kleidung, Lächeln enthält.&#10;&#10;Automatisch generierte Beschreibung"/>
                    <pic:cNvPicPr/>
                  </pic:nvPicPr>
                  <pic:blipFill>
                    <a:blip r:embed="rId11"/>
                    <a:stretch>
                      <a:fillRect/>
                    </a:stretch>
                  </pic:blipFill>
                  <pic:spPr>
                    <a:xfrm>
                      <a:off x="0" y="0"/>
                      <a:ext cx="3600000" cy="2727188"/>
                    </a:xfrm>
                    <a:prstGeom prst="rect">
                      <a:avLst/>
                    </a:prstGeom>
                  </pic:spPr>
                </pic:pic>
              </a:graphicData>
            </a:graphic>
          </wp:inline>
        </w:drawing>
      </w:r>
    </w:p>
    <w:p w14:paraId="2E705CAF" w14:textId="77777777" w:rsidR="00303AD9" w:rsidRPr="00DB535B" w:rsidRDefault="00303AD9" w:rsidP="00303AD9">
      <w:pPr>
        <w:rPr>
          <w:noProof/>
          <w:color w:val="000000" w:themeColor="text1"/>
          <w:lang w:val="de-CH" w:eastAsia="de-CH"/>
        </w:rPr>
      </w:pPr>
    </w:p>
    <w:p w14:paraId="27A07C58" w14:textId="77777777" w:rsidR="00303AD9" w:rsidRDefault="00303AD9" w:rsidP="00303AD9">
      <w:pPr>
        <w:rPr>
          <w:rFonts w:ascii="Arial" w:hAnsi="Arial" w:cs="Arial"/>
          <w:i/>
          <w:iCs/>
          <w:color w:val="000000" w:themeColor="text1"/>
          <w:lang w:val="de-CH"/>
        </w:rPr>
      </w:pPr>
      <w:r>
        <w:rPr>
          <w:rFonts w:ascii="Arial" w:hAnsi="Arial" w:cs="Arial"/>
          <w:color w:val="000000" w:themeColor="text1"/>
          <w:lang w:val="de-CH"/>
        </w:rPr>
        <w:t xml:space="preserve">Bild 1: </w:t>
      </w:r>
      <w:r>
        <w:rPr>
          <w:rFonts w:ascii="Arial" w:hAnsi="Arial" w:cs="Arial"/>
          <w:i/>
          <w:iCs/>
          <w:color w:val="000000" w:themeColor="text1"/>
          <w:lang w:val="de-CH"/>
        </w:rPr>
        <w:t>Barla Cahannes, Präsidentin des SVGR, stösst mit Reto Loepfe, Präsident des BSH, auf den Zusammenschluss an.</w:t>
      </w:r>
    </w:p>
    <w:p w14:paraId="381744FE" w14:textId="77777777" w:rsidR="00303AD9" w:rsidRDefault="00303AD9" w:rsidP="00CC7479">
      <w:pPr>
        <w:rPr>
          <w:noProof/>
          <w14:ligatures w14:val="standardContextual"/>
        </w:rPr>
      </w:pPr>
    </w:p>
    <w:p w14:paraId="7F236BF0" w14:textId="77777777" w:rsidR="00303AD9" w:rsidRDefault="00303AD9" w:rsidP="00CC7479">
      <w:pPr>
        <w:rPr>
          <w:noProof/>
          <w14:ligatures w14:val="standardContextual"/>
        </w:rPr>
      </w:pPr>
    </w:p>
    <w:p w14:paraId="7FC437F4" w14:textId="77777777" w:rsidR="00B3163D" w:rsidRDefault="00B3163D" w:rsidP="00CC7479">
      <w:pPr>
        <w:rPr>
          <w:noProof/>
          <w14:ligatures w14:val="standardContextual"/>
        </w:rPr>
      </w:pPr>
    </w:p>
    <w:p w14:paraId="630A8838" w14:textId="4148ACDD" w:rsidR="00CC7479" w:rsidRDefault="00303AD9" w:rsidP="00CC7479">
      <w:pPr>
        <w:rPr>
          <w:rFonts w:ascii="Arial" w:hAnsi="Arial" w:cs="Arial"/>
          <w:b/>
          <w:bCs/>
          <w:color w:val="000000" w:themeColor="text1"/>
        </w:rPr>
      </w:pPr>
      <w:r>
        <w:rPr>
          <w:noProof/>
          <w14:ligatures w14:val="standardContextual"/>
        </w:rPr>
        <w:drawing>
          <wp:inline distT="0" distB="0" distL="0" distR="0" wp14:anchorId="69C74E60" wp14:editId="76F9C175">
            <wp:extent cx="3600000" cy="2629940"/>
            <wp:effectExtent l="0" t="0" r="635" b="0"/>
            <wp:docPr id="851781052" name="Grafik 1" descr="Ein Bild, das Menschliches Gesicht, Kleidung, Perso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81052" name="Grafik 1" descr="Ein Bild, das Menschliches Gesicht, Kleidung, Person, Lächeln enthält.&#10;&#10;Automatisch generierte Beschreibung"/>
                    <pic:cNvPicPr/>
                  </pic:nvPicPr>
                  <pic:blipFill>
                    <a:blip r:embed="rId12"/>
                    <a:stretch>
                      <a:fillRect/>
                    </a:stretch>
                  </pic:blipFill>
                  <pic:spPr>
                    <a:xfrm>
                      <a:off x="0" y="0"/>
                      <a:ext cx="3600000" cy="2629940"/>
                    </a:xfrm>
                    <a:prstGeom prst="rect">
                      <a:avLst/>
                    </a:prstGeom>
                  </pic:spPr>
                </pic:pic>
              </a:graphicData>
            </a:graphic>
          </wp:inline>
        </w:drawing>
      </w:r>
    </w:p>
    <w:p w14:paraId="40A2D0C5" w14:textId="77777777" w:rsidR="00933014" w:rsidRDefault="00933014" w:rsidP="005B0EB1">
      <w:pPr>
        <w:rPr>
          <w:rFonts w:ascii="Arial" w:hAnsi="Arial" w:cs="Arial"/>
          <w:color w:val="000000" w:themeColor="text1"/>
          <w:lang w:val="de-CH"/>
        </w:rPr>
      </w:pPr>
    </w:p>
    <w:p w14:paraId="2C45157D" w14:textId="77777777" w:rsidR="00B3163D" w:rsidRDefault="00C22E3B" w:rsidP="005B0EB1">
      <w:pPr>
        <w:rPr>
          <w:noProof/>
          <w14:ligatures w14:val="standardContextual"/>
        </w:rPr>
      </w:pPr>
      <w:r>
        <w:rPr>
          <w:rFonts w:ascii="Arial" w:hAnsi="Arial" w:cs="Arial"/>
          <w:color w:val="000000" w:themeColor="text1"/>
          <w:lang w:val="de-CH"/>
        </w:rPr>
        <w:t xml:space="preserve">Bild 2: </w:t>
      </w:r>
      <w:r w:rsidR="00303AD9">
        <w:rPr>
          <w:rFonts w:ascii="Arial" w:hAnsi="Arial" w:cs="Arial"/>
          <w:i/>
          <w:iCs/>
          <w:color w:val="000000" w:themeColor="text1"/>
          <w:lang w:val="de-CH"/>
        </w:rPr>
        <w:t>Der neue Vorstand der Konferenz Spitex: Johanna Weiss, Chantal Weibel, Annina Cadruvi (von links nach rechts).</w:t>
      </w:r>
      <w:r w:rsidR="00B3163D" w:rsidRPr="00B3163D">
        <w:rPr>
          <w:noProof/>
          <w14:ligatures w14:val="standardContextual"/>
        </w:rPr>
        <w:t xml:space="preserve"> </w:t>
      </w:r>
    </w:p>
    <w:p w14:paraId="04008AF4" w14:textId="77777777" w:rsidR="00B3163D" w:rsidRDefault="00B3163D" w:rsidP="005B0EB1">
      <w:pPr>
        <w:rPr>
          <w:noProof/>
          <w14:ligatures w14:val="standardContextual"/>
        </w:rPr>
      </w:pPr>
    </w:p>
    <w:p w14:paraId="4C3DBFFE" w14:textId="77777777" w:rsidR="00B3163D" w:rsidRDefault="00B3163D" w:rsidP="005B0EB1">
      <w:pPr>
        <w:rPr>
          <w:noProof/>
          <w14:ligatures w14:val="standardContextual"/>
        </w:rPr>
      </w:pPr>
    </w:p>
    <w:p w14:paraId="509F7B18" w14:textId="77777777" w:rsidR="00B3163D" w:rsidRDefault="00B3163D" w:rsidP="005B0EB1">
      <w:pPr>
        <w:rPr>
          <w:noProof/>
          <w14:ligatures w14:val="standardContextual"/>
        </w:rPr>
      </w:pPr>
    </w:p>
    <w:p w14:paraId="3237164C" w14:textId="4CE14963" w:rsidR="00CC7479" w:rsidRPr="00FA2948" w:rsidRDefault="00CC7479" w:rsidP="005B0EB1">
      <w:pPr>
        <w:rPr>
          <w:rFonts w:ascii="Arial" w:hAnsi="Arial" w:cs="Arial"/>
          <w:color w:val="000000" w:themeColor="text1"/>
          <w:sz w:val="26"/>
          <w:szCs w:val="26"/>
          <w:lang w:val="de-CH"/>
        </w:rPr>
      </w:pPr>
    </w:p>
    <w:p w14:paraId="3CEAA6F8" w14:textId="1A3F05B4" w:rsidR="00C22E3B" w:rsidRDefault="00C22E3B" w:rsidP="005B0EB1">
      <w:pPr>
        <w:rPr>
          <w:rFonts w:ascii="Arial" w:hAnsi="Arial" w:cs="Arial"/>
          <w:color w:val="000000" w:themeColor="text1"/>
          <w:lang w:val="de-CH"/>
        </w:rPr>
      </w:pPr>
    </w:p>
    <w:p w14:paraId="54500738" w14:textId="24C3BE4E" w:rsidR="00C22E3B" w:rsidRDefault="00C22E3B" w:rsidP="005B0EB1">
      <w:pPr>
        <w:rPr>
          <w:rFonts w:ascii="Arial" w:hAnsi="Arial" w:cs="Arial"/>
          <w:color w:val="000000" w:themeColor="text1"/>
          <w:lang w:val="de-CH"/>
        </w:rPr>
      </w:pPr>
    </w:p>
    <w:p w14:paraId="25A3A19F" w14:textId="77777777" w:rsidR="00C83623" w:rsidRDefault="00C83623" w:rsidP="005B0EB1">
      <w:pPr>
        <w:rPr>
          <w:rFonts w:ascii="Arial" w:hAnsi="Arial" w:cs="Arial"/>
          <w:color w:val="000000" w:themeColor="text1"/>
          <w:lang w:val="de-CH"/>
        </w:rPr>
      </w:pPr>
    </w:p>
    <w:p w14:paraId="7FB2860E" w14:textId="77777777" w:rsidR="00A1072E" w:rsidRDefault="00A1072E" w:rsidP="005B0EB1">
      <w:pPr>
        <w:rPr>
          <w:rFonts w:ascii="Arial" w:hAnsi="Arial" w:cs="Arial"/>
          <w:color w:val="000000" w:themeColor="text1"/>
          <w:lang w:val="de-CH"/>
        </w:rPr>
      </w:pPr>
      <w:r>
        <w:rPr>
          <w:noProof/>
          <w14:ligatures w14:val="standardContextual"/>
        </w:rPr>
        <w:lastRenderedPageBreak/>
        <w:drawing>
          <wp:inline distT="0" distB="0" distL="0" distR="0" wp14:anchorId="7B9F9BA1" wp14:editId="08AE6200">
            <wp:extent cx="3600000" cy="2685513"/>
            <wp:effectExtent l="0" t="0" r="635" b="635"/>
            <wp:docPr id="1073042949" name="Grafik 1" descr="Ein Bild, das Kleidung, Person,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42949" name="Grafik 1" descr="Ein Bild, das Kleidung, Person, Menschliches Gesicht, Lächeln enthält.&#10;&#10;Automatisch generierte Beschreibung"/>
                    <pic:cNvPicPr/>
                  </pic:nvPicPr>
                  <pic:blipFill>
                    <a:blip r:embed="rId13"/>
                    <a:stretch>
                      <a:fillRect/>
                    </a:stretch>
                  </pic:blipFill>
                  <pic:spPr>
                    <a:xfrm>
                      <a:off x="0" y="0"/>
                      <a:ext cx="3600000" cy="2685513"/>
                    </a:xfrm>
                    <a:prstGeom prst="rect">
                      <a:avLst/>
                    </a:prstGeom>
                  </pic:spPr>
                </pic:pic>
              </a:graphicData>
            </a:graphic>
          </wp:inline>
        </w:drawing>
      </w:r>
    </w:p>
    <w:p w14:paraId="38CD6356" w14:textId="77777777" w:rsidR="00A1072E" w:rsidRDefault="00A1072E" w:rsidP="005B0EB1">
      <w:pPr>
        <w:rPr>
          <w:rFonts w:ascii="Arial" w:hAnsi="Arial" w:cs="Arial"/>
          <w:color w:val="000000" w:themeColor="text1"/>
          <w:lang w:val="de-CH"/>
        </w:rPr>
      </w:pPr>
    </w:p>
    <w:p w14:paraId="3529BD6E" w14:textId="7ECDD0BA" w:rsidR="00CC7479" w:rsidRDefault="00C22E3B" w:rsidP="005B0EB1">
      <w:pPr>
        <w:rPr>
          <w:rFonts w:ascii="Arial" w:hAnsi="Arial" w:cs="Arial"/>
          <w:color w:val="000000" w:themeColor="text1"/>
          <w:lang w:val="de-CH"/>
        </w:rPr>
      </w:pPr>
      <w:r>
        <w:rPr>
          <w:rFonts w:ascii="Arial" w:hAnsi="Arial" w:cs="Arial"/>
          <w:color w:val="000000" w:themeColor="text1"/>
          <w:lang w:val="de-CH"/>
        </w:rPr>
        <w:t xml:space="preserve">Bild 3: </w:t>
      </w:r>
      <w:r w:rsidR="00B3163D">
        <w:rPr>
          <w:rFonts w:ascii="Arial" w:hAnsi="Arial" w:cs="Arial"/>
          <w:color w:val="000000" w:themeColor="text1"/>
          <w:lang w:val="de-CH"/>
        </w:rPr>
        <w:t>Die künftige Geschäftsstelle des BSH: Sandra Spad</w:t>
      </w:r>
      <w:r w:rsidR="00C83623">
        <w:rPr>
          <w:rFonts w:ascii="Arial" w:hAnsi="Arial" w:cs="Arial"/>
          <w:color w:val="000000" w:themeColor="text1"/>
          <w:lang w:val="de-CH"/>
        </w:rPr>
        <w:t>a</w:t>
      </w:r>
      <w:r w:rsidR="00B3163D">
        <w:rPr>
          <w:rFonts w:ascii="Arial" w:hAnsi="Arial" w:cs="Arial"/>
          <w:color w:val="000000" w:themeColor="text1"/>
          <w:lang w:val="de-CH"/>
        </w:rPr>
        <w:t>rotto, Edith Davatz, Daniel Derungs, Monika Schnoz (von links nach rechts)</w:t>
      </w:r>
    </w:p>
    <w:p w14:paraId="4A63CC1B" w14:textId="77777777" w:rsidR="00B3163D" w:rsidRDefault="00B3163D" w:rsidP="005B0EB1">
      <w:pPr>
        <w:rPr>
          <w:rFonts w:ascii="Arial" w:hAnsi="Arial" w:cs="Arial"/>
          <w:color w:val="000000" w:themeColor="text1"/>
          <w:lang w:val="de-CH"/>
        </w:rPr>
      </w:pPr>
    </w:p>
    <w:p w14:paraId="388C3A84" w14:textId="77777777" w:rsidR="00EF7AE1" w:rsidRDefault="00EF7AE1" w:rsidP="005B0EB1">
      <w:pPr>
        <w:rPr>
          <w:rFonts w:ascii="Arial" w:hAnsi="Arial" w:cs="Arial"/>
          <w:color w:val="000000" w:themeColor="text1"/>
          <w:lang w:val="de-CH"/>
        </w:rPr>
      </w:pPr>
    </w:p>
    <w:p w14:paraId="3EA5334D" w14:textId="77777777" w:rsidR="00B3163D" w:rsidRDefault="00B3163D" w:rsidP="005B0EB1">
      <w:pPr>
        <w:rPr>
          <w:rFonts w:ascii="Arial" w:hAnsi="Arial" w:cs="Arial"/>
          <w:color w:val="000000" w:themeColor="text1"/>
          <w:lang w:val="de-CH"/>
        </w:rPr>
      </w:pPr>
    </w:p>
    <w:p w14:paraId="6AC2C77A" w14:textId="4A94A9F8" w:rsidR="00C91E97" w:rsidRDefault="00C91E97" w:rsidP="005B0EB1">
      <w:pPr>
        <w:rPr>
          <w:rFonts w:ascii="Arial" w:hAnsi="Arial" w:cs="Arial"/>
          <w:color w:val="000000" w:themeColor="text1"/>
          <w:lang w:val="de-CH"/>
        </w:rPr>
      </w:pPr>
      <w:r>
        <w:rPr>
          <w:noProof/>
          <w14:ligatures w14:val="standardContextual"/>
        </w:rPr>
        <w:drawing>
          <wp:inline distT="0" distB="0" distL="0" distR="0" wp14:anchorId="4449688F" wp14:editId="348FD330">
            <wp:extent cx="3600000" cy="2412040"/>
            <wp:effectExtent l="0" t="0" r="635" b="7620"/>
            <wp:docPr id="799665741" name="Grafik 1" descr="Ein Bild, das Mann, Kleidung, Perso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65741" name="Grafik 1" descr="Ein Bild, das Mann, Kleidung, Person, Anzug enthält.&#10;&#10;Automatisch generierte Beschreibung"/>
                    <pic:cNvPicPr/>
                  </pic:nvPicPr>
                  <pic:blipFill>
                    <a:blip r:embed="rId14"/>
                    <a:stretch>
                      <a:fillRect/>
                    </a:stretch>
                  </pic:blipFill>
                  <pic:spPr>
                    <a:xfrm>
                      <a:off x="0" y="0"/>
                      <a:ext cx="3600000" cy="2412040"/>
                    </a:xfrm>
                    <a:prstGeom prst="rect">
                      <a:avLst/>
                    </a:prstGeom>
                  </pic:spPr>
                </pic:pic>
              </a:graphicData>
            </a:graphic>
          </wp:inline>
        </w:drawing>
      </w:r>
    </w:p>
    <w:p w14:paraId="3212F858" w14:textId="77777777" w:rsidR="00C91E97" w:rsidRDefault="00C91E97" w:rsidP="005B0EB1">
      <w:pPr>
        <w:rPr>
          <w:rFonts w:ascii="Arial" w:hAnsi="Arial" w:cs="Arial"/>
          <w:color w:val="000000" w:themeColor="text1"/>
          <w:lang w:val="de-CH"/>
        </w:rPr>
      </w:pPr>
    </w:p>
    <w:p w14:paraId="6EBEB506" w14:textId="31EB8334" w:rsidR="00F3378B" w:rsidRDefault="00E477C5" w:rsidP="005B0EB1">
      <w:pPr>
        <w:rPr>
          <w:rFonts w:ascii="Arial" w:hAnsi="Arial" w:cs="Arial"/>
          <w:color w:val="000000" w:themeColor="text1"/>
          <w:lang w:val="de-CH"/>
        </w:rPr>
      </w:pPr>
      <w:r>
        <w:rPr>
          <w:rFonts w:ascii="Arial" w:hAnsi="Arial" w:cs="Arial"/>
          <w:color w:val="000000" w:themeColor="text1"/>
          <w:lang w:val="de-CH"/>
        </w:rPr>
        <w:t>Bild 4: Mario Evangelista, Co-Geschäftsführer SVGR, im Gespräch mit Vorgänger Tino Morell.</w:t>
      </w:r>
    </w:p>
    <w:p w14:paraId="4A4FE4D9" w14:textId="77777777" w:rsidR="00F3378B" w:rsidRDefault="00F3378B" w:rsidP="005B0EB1">
      <w:pPr>
        <w:rPr>
          <w:rFonts w:ascii="Arial" w:hAnsi="Arial" w:cs="Arial"/>
          <w:color w:val="000000" w:themeColor="text1"/>
          <w:lang w:val="de-CH"/>
        </w:rPr>
      </w:pPr>
    </w:p>
    <w:p w14:paraId="76B3CC2F" w14:textId="77777777" w:rsidR="00CC7479" w:rsidRPr="00B5317F" w:rsidRDefault="00CC7479" w:rsidP="005B0EB1">
      <w:pPr>
        <w:rPr>
          <w:rFonts w:ascii="Arial" w:hAnsi="Arial" w:cs="Arial"/>
          <w:color w:val="000000" w:themeColor="text1"/>
          <w:lang w:val="de-CH"/>
        </w:rPr>
      </w:pPr>
    </w:p>
    <w:p w14:paraId="7C3E905C" w14:textId="77777777" w:rsidR="00E7644A" w:rsidRDefault="00E7644A" w:rsidP="005B0EB1">
      <w:pPr>
        <w:rPr>
          <w:rFonts w:ascii="Arial" w:hAnsi="Arial" w:cs="Arial"/>
          <w:b/>
          <w:bCs/>
          <w:color w:val="000000" w:themeColor="text1"/>
        </w:rPr>
      </w:pPr>
    </w:p>
    <w:p w14:paraId="1B589E8C" w14:textId="77777777" w:rsidR="00E7644A" w:rsidRDefault="00E7644A" w:rsidP="005B0EB1">
      <w:pPr>
        <w:rPr>
          <w:rFonts w:ascii="Arial" w:hAnsi="Arial" w:cs="Arial"/>
          <w:b/>
          <w:bCs/>
          <w:color w:val="000000" w:themeColor="text1"/>
        </w:rPr>
      </w:pPr>
    </w:p>
    <w:p w14:paraId="6118B012" w14:textId="77777777" w:rsidR="0082155E" w:rsidRDefault="0082155E" w:rsidP="005B0EB1">
      <w:pPr>
        <w:rPr>
          <w:rFonts w:ascii="Arial" w:hAnsi="Arial" w:cs="Arial"/>
          <w:b/>
          <w:bCs/>
          <w:color w:val="000000" w:themeColor="text1"/>
        </w:rPr>
      </w:pPr>
    </w:p>
    <w:p w14:paraId="07090DD3" w14:textId="77777777" w:rsidR="0082155E" w:rsidRDefault="0082155E" w:rsidP="005B0EB1">
      <w:pPr>
        <w:rPr>
          <w:rFonts w:ascii="Arial" w:hAnsi="Arial" w:cs="Arial"/>
          <w:b/>
          <w:bCs/>
          <w:color w:val="000000" w:themeColor="text1"/>
        </w:rPr>
      </w:pPr>
    </w:p>
    <w:p w14:paraId="76E638D4" w14:textId="77777777" w:rsidR="0082155E" w:rsidRDefault="0082155E" w:rsidP="005B0EB1">
      <w:pPr>
        <w:rPr>
          <w:rFonts w:ascii="Arial" w:hAnsi="Arial" w:cs="Arial"/>
          <w:b/>
          <w:bCs/>
          <w:color w:val="000000" w:themeColor="text1"/>
        </w:rPr>
      </w:pPr>
    </w:p>
    <w:p w14:paraId="38AE1645" w14:textId="77777777" w:rsidR="0082155E" w:rsidRDefault="0082155E" w:rsidP="005B0EB1">
      <w:pPr>
        <w:rPr>
          <w:rFonts w:ascii="Arial" w:hAnsi="Arial" w:cs="Arial"/>
          <w:b/>
          <w:bCs/>
          <w:color w:val="000000" w:themeColor="text1"/>
        </w:rPr>
      </w:pPr>
    </w:p>
    <w:p w14:paraId="5395585E" w14:textId="77777777" w:rsidR="0082155E" w:rsidRDefault="0082155E" w:rsidP="005B0EB1">
      <w:pPr>
        <w:rPr>
          <w:rFonts w:ascii="Arial" w:hAnsi="Arial" w:cs="Arial"/>
          <w:b/>
          <w:bCs/>
          <w:color w:val="000000" w:themeColor="text1"/>
        </w:rPr>
      </w:pPr>
    </w:p>
    <w:p w14:paraId="7F6A52AA" w14:textId="77777777" w:rsidR="0082155E" w:rsidRDefault="0082155E" w:rsidP="005B0EB1">
      <w:pPr>
        <w:rPr>
          <w:rFonts w:ascii="Arial" w:hAnsi="Arial" w:cs="Arial"/>
          <w:b/>
          <w:bCs/>
          <w:color w:val="000000" w:themeColor="text1"/>
        </w:rPr>
      </w:pPr>
    </w:p>
    <w:p w14:paraId="61F5AAD7" w14:textId="77777777" w:rsidR="0082155E" w:rsidRDefault="0082155E" w:rsidP="005B0EB1">
      <w:pPr>
        <w:rPr>
          <w:rFonts w:ascii="Arial" w:hAnsi="Arial" w:cs="Arial"/>
          <w:b/>
          <w:bCs/>
          <w:color w:val="000000" w:themeColor="text1"/>
        </w:rPr>
      </w:pPr>
    </w:p>
    <w:p w14:paraId="7D9F4D8A" w14:textId="77777777" w:rsidR="005B0EB1" w:rsidRDefault="005B0EB1" w:rsidP="005B0EB1">
      <w:pPr>
        <w:rPr>
          <w:rFonts w:ascii="Arial" w:hAnsi="Arial" w:cs="Arial"/>
          <w:b/>
          <w:i/>
          <w:color w:val="000000" w:themeColor="text1"/>
          <w:sz w:val="18"/>
          <w:szCs w:val="18"/>
          <w:lang w:val="de-CH"/>
        </w:rPr>
      </w:pPr>
    </w:p>
    <w:p w14:paraId="2489DD46" w14:textId="5E921816" w:rsidR="005B0EB1" w:rsidRDefault="005B0EB1" w:rsidP="005B0EB1">
      <w:pPr>
        <w:rPr>
          <w:rFonts w:ascii="Arial" w:hAnsi="Arial" w:cs="Arial"/>
          <w:b/>
          <w:i/>
          <w:color w:val="000000" w:themeColor="text1"/>
          <w:sz w:val="18"/>
          <w:szCs w:val="18"/>
          <w:lang w:val="de-CH"/>
        </w:rPr>
      </w:pPr>
    </w:p>
    <w:p w14:paraId="57FA8837" w14:textId="14E4D644" w:rsidR="005B0EB1" w:rsidRPr="009C6E8D" w:rsidRDefault="00F85F5E" w:rsidP="005B0EB1">
      <w:pPr>
        <w:rPr>
          <w:rFonts w:ascii="Arial" w:hAnsi="Arial" w:cs="Arial"/>
          <w:b/>
          <w:i/>
          <w:color w:val="000000" w:themeColor="text1"/>
          <w:sz w:val="18"/>
          <w:szCs w:val="18"/>
          <w:lang w:val="de-CH"/>
        </w:rPr>
      </w:pPr>
      <w:r>
        <w:rPr>
          <w:rFonts w:ascii="Arial" w:hAnsi="Arial" w:cs="Arial"/>
          <w:b/>
          <w:i/>
          <w:color w:val="000000" w:themeColor="text1"/>
          <w:sz w:val="18"/>
          <w:szCs w:val="18"/>
          <w:lang w:val="de-CH"/>
        </w:rPr>
        <w:t>Bündner Spital- und Heimverband</w:t>
      </w:r>
    </w:p>
    <w:p w14:paraId="7DCCA4FB" w14:textId="77777777" w:rsidR="007F7DBA" w:rsidRPr="007F7DBA" w:rsidRDefault="007F7DBA" w:rsidP="007F7DBA">
      <w:pPr>
        <w:rPr>
          <w:rFonts w:ascii="Arial" w:hAnsi="Arial" w:cs="Arial"/>
          <w:bCs/>
          <w:i/>
          <w:sz w:val="18"/>
          <w:szCs w:val="18"/>
          <w:lang w:val="de-CH"/>
        </w:rPr>
      </w:pPr>
      <w:r w:rsidRPr="007F7DBA">
        <w:rPr>
          <w:rFonts w:ascii="Arial" w:hAnsi="Arial" w:cs="Arial"/>
          <w:bCs/>
          <w:i/>
          <w:sz w:val="18"/>
          <w:szCs w:val="18"/>
          <w:lang w:val="de-CH"/>
        </w:rPr>
        <w:t>Der BSH ist der Dachverband der Betriebe des Gesundheits- und Sozialwesens in der Südostschweiz. Er ist ein Arbeitgeberverband und vertritt die Interessen seiner Mitglieder in der Öffentlichkeit, gegenüber Politik und Behörden, Sozialpartnern und Versicherungen.</w:t>
      </w:r>
    </w:p>
    <w:p w14:paraId="41489241" w14:textId="2180F5D0" w:rsidR="005B0EB1" w:rsidRPr="007F7DBA" w:rsidRDefault="007F7DBA" w:rsidP="007F7DBA">
      <w:pPr>
        <w:rPr>
          <w:rFonts w:ascii="Arial" w:hAnsi="Arial" w:cs="Arial"/>
          <w:bCs/>
          <w:i/>
          <w:sz w:val="18"/>
          <w:szCs w:val="18"/>
          <w:lang w:val="de-CH"/>
        </w:rPr>
      </w:pPr>
      <w:r w:rsidRPr="007F7DBA">
        <w:rPr>
          <w:rFonts w:ascii="Arial" w:hAnsi="Arial" w:cs="Arial"/>
          <w:bCs/>
          <w:i/>
          <w:sz w:val="18"/>
          <w:szCs w:val="18"/>
          <w:lang w:val="de-CH"/>
        </w:rPr>
        <w:t>Der BSH vertritt 21 Spitäler und Kliniken, Psychiatrische Dienste Graubünden und Rehabilitationskliniken, 46 Alters- und Pflegeheime, 19 Institutionen mit Wohn- und Arbeitsplätzen für behinderte Menschen, 14 Kinder- und Jugendinstitutionen aus den Kantonen Graubünden, Glarus, St. Gallen und dem Fürstentum Liechtenstein. Insgesamt zählen unsere 100 Mitgliederinstitutionen rund 11'750 Beschäftigte.</w:t>
      </w:r>
      <w:hyperlink r:id="rId15" w:history="1">
        <w:r w:rsidR="00EC222D" w:rsidRPr="007F7DBA">
          <w:rPr>
            <w:rStyle w:val="Hyperlink"/>
            <w:rFonts w:ascii="Arial" w:hAnsi="Arial" w:cs="Arial"/>
            <w:bCs/>
            <w:i/>
            <w:color w:val="auto"/>
            <w:sz w:val="18"/>
            <w:szCs w:val="18"/>
            <w:lang w:val="de-CH"/>
          </w:rPr>
          <w:t>www.bsh-gr.ch</w:t>
        </w:r>
      </w:hyperlink>
    </w:p>
    <w:p w14:paraId="181F8D26" w14:textId="77777777" w:rsidR="005B0EB1" w:rsidRPr="007F7DBA" w:rsidRDefault="005B0EB1" w:rsidP="005B0EB1">
      <w:pPr>
        <w:rPr>
          <w:rFonts w:ascii="Arial" w:hAnsi="Arial" w:cs="Arial"/>
          <w:b/>
          <w:i/>
          <w:color w:val="000000" w:themeColor="text1"/>
          <w:sz w:val="18"/>
          <w:szCs w:val="18"/>
          <w:lang w:val="de-CH"/>
        </w:rPr>
      </w:pPr>
    </w:p>
    <w:p w14:paraId="0D76B3DD" w14:textId="77777777" w:rsidR="005B0EB1" w:rsidRPr="004C0D25" w:rsidRDefault="005B0EB1" w:rsidP="005B0EB1">
      <w:pPr>
        <w:rPr>
          <w:rFonts w:ascii="Arial" w:hAnsi="Arial" w:cs="Arial"/>
          <w:b/>
          <w:i/>
          <w:color w:val="000000" w:themeColor="text1"/>
          <w:sz w:val="18"/>
          <w:szCs w:val="18"/>
          <w:lang w:val="de-CH"/>
        </w:rPr>
      </w:pPr>
      <w:r w:rsidRPr="004C0D25">
        <w:rPr>
          <w:rFonts w:ascii="Arial" w:hAnsi="Arial" w:cs="Arial"/>
          <w:b/>
          <w:i/>
          <w:color w:val="000000" w:themeColor="text1"/>
          <w:sz w:val="18"/>
          <w:szCs w:val="18"/>
          <w:lang w:val="de-CH"/>
        </w:rPr>
        <w:t>Spitex Verband Graubünden</w:t>
      </w:r>
    </w:p>
    <w:p w14:paraId="1DDEDC96" w14:textId="0607DF0D" w:rsidR="005B0EB1" w:rsidRPr="004C0D25" w:rsidRDefault="005B0EB1" w:rsidP="005B0EB1">
      <w:pPr>
        <w:rPr>
          <w:rFonts w:ascii="Arial" w:hAnsi="Arial" w:cs="Arial"/>
          <w:i/>
          <w:color w:val="000000" w:themeColor="text1"/>
          <w:sz w:val="18"/>
          <w:szCs w:val="18"/>
        </w:rPr>
      </w:pPr>
      <w:r w:rsidRPr="004C0D25">
        <w:rPr>
          <w:rFonts w:ascii="Arial" w:hAnsi="Arial" w:cs="Arial"/>
          <w:i/>
          <w:color w:val="000000" w:themeColor="text1"/>
          <w:sz w:val="18"/>
          <w:szCs w:val="18"/>
        </w:rPr>
        <w:t>Der Spitex Verband Graub</w:t>
      </w:r>
      <w:r>
        <w:rPr>
          <w:rFonts w:ascii="Arial" w:hAnsi="Arial" w:cs="Arial"/>
          <w:i/>
          <w:color w:val="000000" w:themeColor="text1"/>
          <w:sz w:val="18"/>
          <w:szCs w:val="18"/>
        </w:rPr>
        <w:t>ünden ist der Dachverband der 18</w:t>
      </w:r>
      <w:r w:rsidRPr="004C0D25">
        <w:rPr>
          <w:rFonts w:ascii="Arial" w:hAnsi="Arial" w:cs="Arial"/>
          <w:i/>
          <w:color w:val="000000" w:themeColor="text1"/>
          <w:sz w:val="18"/>
          <w:szCs w:val="18"/>
        </w:rPr>
        <w:t xml:space="preserve"> im Kanton Graubünden tätigen, regionalen Spitex-Organisationen. Er ist ein Arbeitgeber- und Fachverband, der seine Mitglieder bei der Erfüllung ihrer Aufgaben unterstützt und berät. Der Verband funktioniert als Informationsdrehscheibe für seine Mitglieder und befasst sich mit für die Spitex relevanten Fragen und koordiniert Aufgaben. </w:t>
      </w:r>
      <w:r w:rsidR="007F7DBA">
        <w:rPr>
          <w:rFonts w:ascii="Arial" w:hAnsi="Arial" w:cs="Arial"/>
          <w:i/>
          <w:color w:val="000000" w:themeColor="text1"/>
          <w:sz w:val="18"/>
          <w:szCs w:val="18"/>
        </w:rPr>
        <w:t>Der Verband</w:t>
      </w:r>
      <w:r w:rsidRPr="004C0D25">
        <w:rPr>
          <w:rFonts w:ascii="Arial" w:hAnsi="Arial" w:cs="Arial"/>
          <w:i/>
          <w:color w:val="000000" w:themeColor="text1"/>
          <w:sz w:val="18"/>
          <w:szCs w:val="18"/>
        </w:rPr>
        <w:t xml:space="preserve"> hält Kontakt zu Behörden, Krankenversicherern, kantonalen und Bundesverbänden </w:t>
      </w:r>
      <w:r w:rsidR="007F7DBA">
        <w:rPr>
          <w:rFonts w:ascii="Arial" w:hAnsi="Arial" w:cs="Arial"/>
          <w:i/>
          <w:color w:val="000000" w:themeColor="text1"/>
          <w:sz w:val="18"/>
          <w:szCs w:val="18"/>
        </w:rPr>
        <w:t>sowie</w:t>
      </w:r>
      <w:r w:rsidRPr="004C0D25">
        <w:rPr>
          <w:rFonts w:ascii="Arial" w:hAnsi="Arial" w:cs="Arial"/>
          <w:i/>
          <w:color w:val="000000" w:themeColor="text1"/>
          <w:sz w:val="18"/>
          <w:szCs w:val="18"/>
        </w:rPr>
        <w:t xml:space="preserve"> weiteren Organisationen des Gesundheits- und Sozialwesens und vertritt dabei die Interessen der Spitex. </w:t>
      </w:r>
    </w:p>
    <w:p w14:paraId="09C11BEB" w14:textId="77777777" w:rsidR="005B0EB1" w:rsidRPr="003652B1" w:rsidRDefault="005B0EB1" w:rsidP="005B0EB1">
      <w:pPr>
        <w:rPr>
          <w:rFonts w:ascii="Arial" w:hAnsi="Arial" w:cs="Arial"/>
          <w:i/>
          <w:color w:val="000000" w:themeColor="text1"/>
          <w:sz w:val="18"/>
          <w:szCs w:val="18"/>
          <w:lang w:val="de-CH"/>
        </w:rPr>
      </w:pPr>
      <w:hyperlink r:id="rId16" w:history="1">
        <w:r w:rsidRPr="004C0D25">
          <w:rPr>
            <w:rStyle w:val="Hyperlink"/>
            <w:rFonts w:ascii="Arial" w:hAnsi="Arial" w:cs="Arial"/>
            <w:i/>
            <w:color w:val="000000" w:themeColor="text1"/>
            <w:sz w:val="18"/>
            <w:szCs w:val="18"/>
            <w:lang w:val="de-CH"/>
          </w:rPr>
          <w:t>www.spitexgr.ch</w:t>
        </w:r>
      </w:hyperlink>
    </w:p>
    <w:p w14:paraId="5058CD67" w14:textId="77777777" w:rsidR="005B0EB1" w:rsidRPr="00754191" w:rsidRDefault="005B0EB1" w:rsidP="005B0EB1">
      <w:pPr>
        <w:tabs>
          <w:tab w:val="left" w:pos="1530"/>
        </w:tabs>
        <w:rPr>
          <w:rFonts w:ascii="Arial" w:hAnsi="Arial" w:cs="Arial"/>
          <w:lang w:val="de-CH"/>
        </w:rPr>
      </w:pPr>
    </w:p>
    <w:p w14:paraId="7094082C" w14:textId="77777777" w:rsidR="006C6A17" w:rsidRDefault="006C6A17"/>
    <w:p w14:paraId="6069FBE4" w14:textId="77777777" w:rsidR="004C1705" w:rsidRDefault="004C1705"/>
    <w:sectPr w:rsidR="004C1705" w:rsidSect="00CA2506">
      <w:footerReference w:type="default" r:id="rId17"/>
      <w:headerReference w:type="first" r:id="rId18"/>
      <w:footerReference w:type="first" r:id="rId19"/>
      <w:pgSz w:w="11900" w:h="16840"/>
      <w:pgMar w:top="1134" w:right="1412" w:bottom="1985" w:left="1418" w:header="567" w:footer="8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B9A507" w14:textId="77777777" w:rsidR="00BA311E" w:rsidRDefault="00BA311E">
      <w:r>
        <w:separator/>
      </w:r>
    </w:p>
  </w:endnote>
  <w:endnote w:type="continuationSeparator" w:id="0">
    <w:p w14:paraId="7FB220DE" w14:textId="77777777" w:rsidR="00BA311E" w:rsidRDefault="00BA311E">
      <w:r>
        <w:continuationSeparator/>
      </w:r>
    </w:p>
  </w:endnote>
  <w:endnote w:type="continuationNotice" w:id="1">
    <w:p w14:paraId="7FCB5747" w14:textId="77777777" w:rsidR="00BA311E" w:rsidRDefault="00BA31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B6979" w14:textId="77777777" w:rsidR="00507748" w:rsidRPr="002828FD" w:rsidRDefault="00507748" w:rsidP="00507748">
    <w:pPr>
      <w:pStyle w:val="Fuzeile"/>
      <w:rPr>
        <w:rFonts w:ascii="Arial" w:hAnsi="Arial" w:cs="Arial"/>
        <w:b/>
        <w:bCs/>
        <w:sz w:val="16"/>
        <w:szCs w:val="16"/>
      </w:rPr>
    </w:pPr>
    <w:r>
      <w:rPr>
        <w:rFonts w:ascii="Arial" w:hAnsi="Arial" w:cs="Arial"/>
        <w:b/>
        <w:bCs/>
        <w:sz w:val="16"/>
        <w:szCs w:val="16"/>
      </w:rPr>
      <w:t>Bündner Spital- und Heimverband</w:t>
    </w:r>
  </w:p>
  <w:p w14:paraId="0B0A0A9F" w14:textId="77777777" w:rsidR="00507748" w:rsidRPr="002828FD" w:rsidRDefault="00507748" w:rsidP="00507748">
    <w:pPr>
      <w:pStyle w:val="Fuzeile"/>
      <w:rPr>
        <w:rFonts w:ascii="Arial" w:hAnsi="Arial" w:cs="Arial"/>
        <w:sz w:val="16"/>
        <w:szCs w:val="16"/>
      </w:rPr>
    </w:pPr>
    <w:proofErr w:type="spellStart"/>
    <w:r>
      <w:rPr>
        <w:rFonts w:ascii="Arial" w:hAnsi="Arial" w:cs="Arial"/>
        <w:sz w:val="16"/>
        <w:szCs w:val="16"/>
      </w:rPr>
      <w:t>Gürtelstrasse</w:t>
    </w:r>
    <w:proofErr w:type="spellEnd"/>
    <w:r>
      <w:rPr>
        <w:rFonts w:ascii="Arial" w:hAnsi="Arial" w:cs="Arial"/>
        <w:sz w:val="16"/>
        <w:szCs w:val="16"/>
      </w:rPr>
      <w:t xml:space="preserve"> 56</w:t>
    </w:r>
    <w:r w:rsidRPr="002828FD">
      <w:rPr>
        <w:rFonts w:ascii="Arial" w:hAnsi="Arial" w:cs="Arial"/>
        <w:sz w:val="16"/>
        <w:szCs w:val="16"/>
      </w:rPr>
      <w:t xml:space="preserve"> | 7000 Chur | T +41 </w:t>
    </w:r>
    <w:r w:rsidRPr="00507748">
      <w:rPr>
        <w:rFonts w:ascii="Arial" w:hAnsi="Arial" w:cs="Arial"/>
        <w:sz w:val="16"/>
        <w:szCs w:val="16"/>
      </w:rPr>
      <w:t>81 254 75 25</w:t>
    </w:r>
    <w:r>
      <w:rPr>
        <w:rFonts w:ascii="Arial" w:hAnsi="Arial" w:cs="Arial"/>
        <w:sz w:val="16"/>
        <w:szCs w:val="16"/>
      </w:rPr>
      <w:t xml:space="preserve"> </w:t>
    </w:r>
    <w:r w:rsidRPr="002828FD">
      <w:rPr>
        <w:rFonts w:ascii="Arial" w:hAnsi="Arial" w:cs="Arial"/>
        <w:sz w:val="16"/>
        <w:szCs w:val="16"/>
      </w:rPr>
      <w:t>| info@</w:t>
    </w:r>
    <w:r>
      <w:rPr>
        <w:rFonts w:ascii="Arial" w:hAnsi="Arial" w:cs="Arial"/>
        <w:sz w:val="16"/>
        <w:szCs w:val="16"/>
      </w:rPr>
      <w:t>bsh-gr.ch</w:t>
    </w:r>
    <w:r w:rsidRPr="002828FD">
      <w:rPr>
        <w:rFonts w:ascii="Arial" w:hAnsi="Arial" w:cs="Arial"/>
        <w:sz w:val="16"/>
        <w:szCs w:val="16"/>
      </w:rPr>
      <w:t xml:space="preserve"> | </w:t>
    </w:r>
    <w:r>
      <w:rPr>
        <w:rFonts w:ascii="Arial" w:hAnsi="Arial" w:cs="Arial"/>
        <w:sz w:val="16"/>
        <w:szCs w:val="16"/>
      </w:rPr>
      <w:t>www.bsh-gr</w:t>
    </w:r>
    <w:r w:rsidRPr="002828FD">
      <w:rPr>
        <w:rFonts w:ascii="Arial" w:hAnsi="Arial" w:cs="Arial"/>
        <w:sz w:val="16"/>
        <w:szCs w:val="16"/>
      </w:rPr>
      <w:t>.ch</w:t>
    </w:r>
  </w:p>
  <w:p w14:paraId="1B462A10" w14:textId="77777777" w:rsidR="00507748" w:rsidRPr="002828FD" w:rsidRDefault="00507748" w:rsidP="00507748">
    <w:pPr>
      <w:pStyle w:val="Fuzeile"/>
      <w:tabs>
        <w:tab w:val="clear" w:pos="4536"/>
        <w:tab w:val="clear" w:pos="9072"/>
        <w:tab w:val="left" w:pos="3686"/>
        <w:tab w:val="left" w:pos="7088"/>
      </w:tabs>
      <w:spacing w:line="192" w:lineRule="exact"/>
      <w:rPr>
        <w:rFonts w:ascii="Arial" w:hAnsi="Arial" w:cs="Arial"/>
        <w:b/>
        <w:sz w:val="16"/>
        <w:szCs w:val="16"/>
      </w:rPr>
    </w:pPr>
  </w:p>
  <w:p w14:paraId="6DC87968" w14:textId="77777777" w:rsidR="00507748" w:rsidRPr="008F1A04" w:rsidRDefault="00507748" w:rsidP="00507748">
    <w:pPr>
      <w:pStyle w:val="Fuzeile"/>
      <w:tabs>
        <w:tab w:val="clear" w:pos="4536"/>
        <w:tab w:val="clear" w:pos="9072"/>
        <w:tab w:val="left" w:pos="3686"/>
        <w:tab w:val="left" w:pos="7088"/>
      </w:tabs>
      <w:spacing w:line="192" w:lineRule="exact"/>
      <w:rPr>
        <w:rFonts w:ascii="Arial" w:hAnsi="Arial" w:cs="Arial"/>
        <w:sz w:val="16"/>
        <w:szCs w:val="16"/>
        <w:lang w:val="de-CH"/>
      </w:rPr>
    </w:pPr>
    <w:r w:rsidRPr="008F1A04">
      <w:rPr>
        <w:rFonts w:ascii="Arial" w:hAnsi="Arial" w:cs="Arial"/>
        <w:b/>
        <w:sz w:val="16"/>
        <w:szCs w:val="16"/>
        <w:lang w:val="de-CH"/>
      </w:rPr>
      <w:t>Spitex Verband Graubünden</w:t>
    </w:r>
  </w:p>
  <w:p w14:paraId="3EE68391" w14:textId="77777777" w:rsidR="00507748" w:rsidRPr="00F326B9" w:rsidRDefault="00507748" w:rsidP="00507748">
    <w:pPr>
      <w:pStyle w:val="Fuzeile"/>
      <w:tabs>
        <w:tab w:val="clear" w:pos="4536"/>
        <w:tab w:val="clear" w:pos="9072"/>
        <w:tab w:val="left" w:pos="3686"/>
        <w:tab w:val="left" w:pos="7088"/>
      </w:tabs>
      <w:spacing w:line="192" w:lineRule="exact"/>
      <w:rPr>
        <w:rFonts w:ascii="Arial" w:hAnsi="Arial" w:cs="Arial"/>
        <w:sz w:val="16"/>
        <w:szCs w:val="16"/>
        <w:lang w:val="de-CH"/>
      </w:rPr>
    </w:pPr>
    <w:r w:rsidRPr="008F1A04">
      <w:rPr>
        <w:rFonts w:ascii="Arial" w:hAnsi="Arial" w:cs="Arial"/>
        <w:sz w:val="16"/>
        <w:szCs w:val="16"/>
        <w:lang w:val="de-CH"/>
      </w:rPr>
      <w:t xml:space="preserve">Gartenstrasse 2 | </w:t>
    </w:r>
    <w:r w:rsidRPr="002828FD">
      <w:rPr>
        <w:rFonts w:ascii="Arial" w:hAnsi="Arial" w:cs="Arial"/>
        <w:sz w:val="16"/>
        <w:szCs w:val="16"/>
        <w:lang w:val="de-CH"/>
      </w:rPr>
      <w:t>7000 Chur</w:t>
    </w:r>
    <w:r w:rsidRPr="008F1A04">
      <w:rPr>
        <w:rFonts w:ascii="Arial" w:hAnsi="Arial" w:cs="Arial"/>
        <w:sz w:val="16"/>
        <w:szCs w:val="16"/>
        <w:lang w:val="de-CH"/>
      </w:rPr>
      <w:t xml:space="preserve"> | 081 252 77 22 | </w:t>
    </w:r>
    <w:r w:rsidRPr="002828FD">
      <w:rPr>
        <w:rFonts w:ascii="Arial" w:hAnsi="Arial" w:cs="Arial"/>
        <w:sz w:val="16"/>
        <w:szCs w:val="16"/>
        <w:lang w:val="de-CH"/>
      </w:rPr>
      <w:t>info@spitexgr.ch</w:t>
    </w:r>
    <w:r>
      <w:rPr>
        <w:rFonts w:ascii="Arial" w:hAnsi="Arial" w:cs="Arial"/>
        <w:sz w:val="16"/>
        <w:szCs w:val="16"/>
        <w:lang w:val="de-CH"/>
      </w:rPr>
      <w:t xml:space="preserve"> | </w:t>
    </w:r>
    <w:r w:rsidRPr="002828FD">
      <w:rPr>
        <w:rFonts w:ascii="Arial" w:hAnsi="Arial" w:cs="Arial"/>
        <w:sz w:val="16"/>
        <w:szCs w:val="16"/>
        <w:lang w:val="de-CH"/>
      </w:rPr>
      <w:t>www.spitexgr.ch</w:t>
    </w:r>
  </w:p>
  <w:p w14:paraId="2438ED18" w14:textId="77777777" w:rsidR="005B0EB1" w:rsidRPr="003542F3" w:rsidRDefault="005B0EB1" w:rsidP="00264551">
    <w:pPr>
      <w:pStyle w:val="Fuzeile"/>
      <w:rPr>
        <w:lang w:val="de-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689A2" w14:textId="65149961" w:rsidR="005B0EB1" w:rsidRPr="002828FD" w:rsidRDefault="00700B8C" w:rsidP="00D75887">
    <w:pPr>
      <w:pStyle w:val="Fuzeile"/>
      <w:rPr>
        <w:rFonts w:ascii="Arial" w:hAnsi="Arial" w:cs="Arial"/>
        <w:b/>
        <w:bCs/>
        <w:sz w:val="16"/>
        <w:szCs w:val="16"/>
      </w:rPr>
    </w:pPr>
    <w:r>
      <w:rPr>
        <w:rFonts w:ascii="Arial" w:hAnsi="Arial" w:cs="Arial"/>
        <w:b/>
        <w:bCs/>
        <w:sz w:val="16"/>
        <w:szCs w:val="16"/>
      </w:rPr>
      <w:t>Bündner Spital- und Heimverband</w:t>
    </w:r>
  </w:p>
  <w:p w14:paraId="07DADDE7" w14:textId="5B2E37E7" w:rsidR="005B0EB1" w:rsidRPr="002828FD" w:rsidRDefault="00700B8C" w:rsidP="00D75887">
    <w:pPr>
      <w:pStyle w:val="Fuzeile"/>
      <w:rPr>
        <w:rFonts w:ascii="Arial" w:hAnsi="Arial" w:cs="Arial"/>
        <w:sz w:val="16"/>
        <w:szCs w:val="16"/>
      </w:rPr>
    </w:pPr>
    <w:proofErr w:type="spellStart"/>
    <w:r>
      <w:rPr>
        <w:rFonts w:ascii="Arial" w:hAnsi="Arial" w:cs="Arial"/>
        <w:sz w:val="16"/>
        <w:szCs w:val="16"/>
      </w:rPr>
      <w:t>Gürtelstrasse</w:t>
    </w:r>
    <w:proofErr w:type="spellEnd"/>
    <w:r>
      <w:rPr>
        <w:rFonts w:ascii="Arial" w:hAnsi="Arial" w:cs="Arial"/>
        <w:sz w:val="16"/>
        <w:szCs w:val="16"/>
      </w:rPr>
      <w:t xml:space="preserve"> 56</w:t>
    </w:r>
    <w:r w:rsidR="005B0EB1" w:rsidRPr="002828FD">
      <w:rPr>
        <w:rFonts w:ascii="Arial" w:hAnsi="Arial" w:cs="Arial"/>
        <w:sz w:val="16"/>
        <w:szCs w:val="16"/>
      </w:rPr>
      <w:t xml:space="preserve"> | 7000 Chur | T +41 </w:t>
    </w:r>
    <w:r w:rsidR="00507748" w:rsidRPr="00507748">
      <w:rPr>
        <w:rFonts w:ascii="Arial" w:hAnsi="Arial" w:cs="Arial"/>
        <w:sz w:val="16"/>
        <w:szCs w:val="16"/>
      </w:rPr>
      <w:t>81 254 75 25</w:t>
    </w:r>
    <w:r w:rsidR="00507748">
      <w:rPr>
        <w:rFonts w:ascii="Arial" w:hAnsi="Arial" w:cs="Arial"/>
        <w:sz w:val="16"/>
        <w:szCs w:val="16"/>
      </w:rPr>
      <w:t xml:space="preserve"> </w:t>
    </w:r>
    <w:r w:rsidR="005B0EB1" w:rsidRPr="002828FD">
      <w:rPr>
        <w:rFonts w:ascii="Arial" w:hAnsi="Arial" w:cs="Arial"/>
        <w:sz w:val="16"/>
        <w:szCs w:val="16"/>
      </w:rPr>
      <w:t>| info@</w:t>
    </w:r>
    <w:r w:rsidR="00507748">
      <w:rPr>
        <w:rFonts w:ascii="Arial" w:hAnsi="Arial" w:cs="Arial"/>
        <w:sz w:val="16"/>
        <w:szCs w:val="16"/>
      </w:rPr>
      <w:t>bsh-gr.ch</w:t>
    </w:r>
    <w:r w:rsidR="005B0EB1" w:rsidRPr="002828FD">
      <w:rPr>
        <w:rFonts w:ascii="Arial" w:hAnsi="Arial" w:cs="Arial"/>
        <w:sz w:val="16"/>
        <w:szCs w:val="16"/>
      </w:rPr>
      <w:t xml:space="preserve"> | </w:t>
    </w:r>
    <w:r w:rsidR="00507748">
      <w:rPr>
        <w:rFonts w:ascii="Arial" w:hAnsi="Arial" w:cs="Arial"/>
        <w:sz w:val="16"/>
        <w:szCs w:val="16"/>
      </w:rPr>
      <w:t>www.bsh-gr</w:t>
    </w:r>
    <w:r w:rsidR="005B0EB1" w:rsidRPr="002828FD">
      <w:rPr>
        <w:rFonts w:ascii="Arial" w:hAnsi="Arial" w:cs="Arial"/>
        <w:sz w:val="16"/>
        <w:szCs w:val="16"/>
      </w:rPr>
      <w:t>.ch</w:t>
    </w:r>
  </w:p>
  <w:p w14:paraId="727F966B" w14:textId="77777777" w:rsidR="005B0EB1" w:rsidRPr="002828FD" w:rsidRDefault="005B0EB1" w:rsidP="00D75887">
    <w:pPr>
      <w:pStyle w:val="Fuzeile"/>
      <w:tabs>
        <w:tab w:val="clear" w:pos="4536"/>
        <w:tab w:val="clear" w:pos="9072"/>
        <w:tab w:val="left" w:pos="3686"/>
        <w:tab w:val="left" w:pos="7088"/>
      </w:tabs>
      <w:spacing w:line="192" w:lineRule="exact"/>
      <w:rPr>
        <w:rFonts w:ascii="Arial" w:hAnsi="Arial" w:cs="Arial"/>
        <w:b/>
        <w:sz w:val="16"/>
        <w:szCs w:val="16"/>
      </w:rPr>
    </w:pPr>
  </w:p>
  <w:p w14:paraId="23BA8D38" w14:textId="77777777" w:rsidR="005B0EB1" w:rsidRPr="008F1A04" w:rsidRDefault="005B0EB1" w:rsidP="00D75887">
    <w:pPr>
      <w:pStyle w:val="Fuzeile"/>
      <w:tabs>
        <w:tab w:val="clear" w:pos="4536"/>
        <w:tab w:val="clear" w:pos="9072"/>
        <w:tab w:val="left" w:pos="3686"/>
        <w:tab w:val="left" w:pos="7088"/>
      </w:tabs>
      <w:spacing w:line="192" w:lineRule="exact"/>
      <w:rPr>
        <w:rFonts w:ascii="Arial" w:hAnsi="Arial" w:cs="Arial"/>
        <w:sz w:val="16"/>
        <w:szCs w:val="16"/>
        <w:lang w:val="de-CH"/>
      </w:rPr>
    </w:pPr>
    <w:r w:rsidRPr="008F1A04">
      <w:rPr>
        <w:rFonts w:ascii="Arial" w:hAnsi="Arial" w:cs="Arial"/>
        <w:b/>
        <w:sz w:val="16"/>
        <w:szCs w:val="16"/>
        <w:lang w:val="de-CH"/>
      </w:rPr>
      <w:t>Spitex Verband Graubünden</w:t>
    </w:r>
  </w:p>
  <w:p w14:paraId="46C86B0B" w14:textId="77777777" w:rsidR="005B0EB1" w:rsidRPr="00F326B9" w:rsidRDefault="005B0EB1" w:rsidP="00D75887">
    <w:pPr>
      <w:pStyle w:val="Fuzeile"/>
      <w:tabs>
        <w:tab w:val="clear" w:pos="4536"/>
        <w:tab w:val="clear" w:pos="9072"/>
        <w:tab w:val="left" w:pos="3686"/>
        <w:tab w:val="left" w:pos="7088"/>
      </w:tabs>
      <w:spacing w:line="192" w:lineRule="exact"/>
      <w:rPr>
        <w:rFonts w:ascii="Arial" w:hAnsi="Arial" w:cs="Arial"/>
        <w:sz w:val="16"/>
        <w:szCs w:val="16"/>
        <w:lang w:val="de-CH"/>
      </w:rPr>
    </w:pPr>
    <w:r w:rsidRPr="008F1A04">
      <w:rPr>
        <w:rFonts w:ascii="Arial" w:hAnsi="Arial" w:cs="Arial"/>
        <w:sz w:val="16"/>
        <w:szCs w:val="16"/>
        <w:lang w:val="de-CH"/>
      </w:rPr>
      <w:t xml:space="preserve">Gartenstrasse 2 | </w:t>
    </w:r>
    <w:r w:rsidRPr="002828FD">
      <w:rPr>
        <w:rFonts w:ascii="Arial" w:hAnsi="Arial" w:cs="Arial"/>
        <w:sz w:val="16"/>
        <w:szCs w:val="16"/>
        <w:lang w:val="de-CH"/>
      </w:rPr>
      <w:t>7000 Chur</w:t>
    </w:r>
    <w:r w:rsidRPr="008F1A04">
      <w:rPr>
        <w:rFonts w:ascii="Arial" w:hAnsi="Arial" w:cs="Arial"/>
        <w:sz w:val="16"/>
        <w:szCs w:val="16"/>
        <w:lang w:val="de-CH"/>
      </w:rPr>
      <w:t xml:space="preserve"> | 081 252 77 22 | </w:t>
    </w:r>
    <w:r w:rsidRPr="002828FD">
      <w:rPr>
        <w:rFonts w:ascii="Arial" w:hAnsi="Arial" w:cs="Arial"/>
        <w:sz w:val="16"/>
        <w:szCs w:val="16"/>
        <w:lang w:val="de-CH"/>
      </w:rPr>
      <w:t>info@spitexgr.ch</w:t>
    </w:r>
    <w:r>
      <w:rPr>
        <w:rFonts w:ascii="Arial" w:hAnsi="Arial" w:cs="Arial"/>
        <w:sz w:val="16"/>
        <w:szCs w:val="16"/>
        <w:lang w:val="de-CH"/>
      </w:rPr>
      <w:t xml:space="preserve"> | </w:t>
    </w:r>
    <w:r w:rsidRPr="002828FD">
      <w:rPr>
        <w:rFonts w:ascii="Arial" w:hAnsi="Arial" w:cs="Arial"/>
        <w:sz w:val="16"/>
        <w:szCs w:val="16"/>
        <w:lang w:val="de-CH"/>
      </w:rPr>
      <w:t>www.spitexgr.ch</w:t>
    </w:r>
  </w:p>
  <w:p w14:paraId="11BF6CB3" w14:textId="77777777" w:rsidR="005B0EB1" w:rsidRPr="00D75887" w:rsidRDefault="005B0EB1">
    <w:pPr>
      <w:pStyle w:val="Fuzeile"/>
      <w:rPr>
        <w:lang w:val="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22E90F" w14:textId="77777777" w:rsidR="00BA311E" w:rsidRDefault="00BA311E">
      <w:r>
        <w:separator/>
      </w:r>
    </w:p>
  </w:footnote>
  <w:footnote w:type="continuationSeparator" w:id="0">
    <w:p w14:paraId="59807789" w14:textId="77777777" w:rsidR="00BA311E" w:rsidRDefault="00BA311E">
      <w:r>
        <w:continuationSeparator/>
      </w:r>
    </w:p>
  </w:footnote>
  <w:footnote w:type="continuationNotice" w:id="1">
    <w:p w14:paraId="53BBA350" w14:textId="77777777" w:rsidR="00BA311E" w:rsidRDefault="00BA31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C7E40" w14:textId="3615EABD" w:rsidR="005B0EB1" w:rsidRDefault="00471947">
    <w:pPr>
      <w:pStyle w:val="Kopfzeile"/>
    </w:pPr>
    <w:r>
      <w:rPr>
        <w:noProof/>
        <w:lang w:val="de-CH" w:eastAsia="de-CH"/>
      </w:rPr>
      <w:drawing>
        <wp:anchor distT="0" distB="0" distL="114300" distR="114300" simplePos="0" relativeHeight="251658241" behindDoc="1" locked="0" layoutInCell="1" allowOverlap="1" wp14:anchorId="5A8BED1C" wp14:editId="2E256B0F">
          <wp:simplePos x="0" y="0"/>
          <wp:positionH relativeFrom="page">
            <wp:posOffset>904875</wp:posOffset>
          </wp:positionH>
          <wp:positionV relativeFrom="page">
            <wp:posOffset>628650</wp:posOffset>
          </wp:positionV>
          <wp:extent cx="2627630" cy="503555"/>
          <wp:effectExtent l="0" t="0" r="1270" b="0"/>
          <wp:wrapNone/>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bsh_rgb.eps"/>
                  <pic:cNvPicPr/>
                </pic:nvPicPr>
                <pic:blipFill>
                  <a:blip r:embed="rId1">
                    <a:extLst>
                      <a:ext uri="{28A0092B-C50C-407E-A947-70E740481C1C}">
                        <a14:useLocalDpi xmlns:a14="http://schemas.microsoft.com/office/drawing/2010/main" val="0"/>
                      </a:ext>
                    </a:extLst>
                  </a:blip>
                  <a:stretch>
                    <a:fillRect/>
                  </a:stretch>
                </pic:blipFill>
                <pic:spPr>
                  <a:xfrm>
                    <a:off x="0" y="0"/>
                    <a:ext cx="2627630" cy="503555"/>
                  </a:xfrm>
                  <a:prstGeom prst="rect">
                    <a:avLst/>
                  </a:prstGeom>
                </pic:spPr>
              </pic:pic>
            </a:graphicData>
          </a:graphic>
          <wp14:sizeRelH relativeFrom="margin">
            <wp14:pctWidth>0</wp14:pctWidth>
          </wp14:sizeRelH>
          <wp14:sizeRelV relativeFrom="margin">
            <wp14:pctHeight>0</wp14:pctHeight>
          </wp14:sizeRelV>
        </wp:anchor>
      </w:drawing>
    </w:r>
    <w:r w:rsidR="005B0EB1">
      <w:rPr>
        <w:noProof/>
        <w:lang w:val="de-CH" w:eastAsia="de-CH"/>
      </w:rPr>
      <w:drawing>
        <wp:anchor distT="0" distB="0" distL="114300" distR="114300" simplePos="0" relativeHeight="251658240" behindDoc="0" locked="0" layoutInCell="1" allowOverlap="1" wp14:anchorId="2EA686AC" wp14:editId="6A07ABE4">
          <wp:simplePos x="0" y="0"/>
          <wp:positionH relativeFrom="column">
            <wp:posOffset>4114800</wp:posOffset>
          </wp:positionH>
          <wp:positionV relativeFrom="paragraph">
            <wp:posOffset>249555</wp:posOffset>
          </wp:positionV>
          <wp:extent cx="1943100" cy="694055"/>
          <wp:effectExtent l="0" t="0" r="0" b="0"/>
          <wp:wrapSquare wrapText="bothSides"/>
          <wp:docPr id="822719135" name="Grafik 822719135" descr="Logo_RGB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RGB_3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694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E75090"/>
    <w:multiLevelType w:val="multilevel"/>
    <w:tmpl w:val="D4F8B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3E77985"/>
    <w:multiLevelType w:val="multilevel"/>
    <w:tmpl w:val="579C5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4F6350F"/>
    <w:multiLevelType w:val="multilevel"/>
    <w:tmpl w:val="8F5AF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4914A0C"/>
    <w:multiLevelType w:val="multilevel"/>
    <w:tmpl w:val="06E26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26448A"/>
    <w:multiLevelType w:val="hybridMultilevel"/>
    <w:tmpl w:val="5E5672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710A69AE"/>
    <w:multiLevelType w:val="hybridMultilevel"/>
    <w:tmpl w:val="4A4E2462"/>
    <w:lvl w:ilvl="0" w:tplc="BE3A6DD6">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799840493">
    <w:abstractNumId w:val="4"/>
  </w:num>
  <w:num w:numId="2" w16cid:durableId="588202410">
    <w:abstractNumId w:val="5"/>
  </w:num>
  <w:num w:numId="3" w16cid:durableId="555169093">
    <w:abstractNumId w:val="3"/>
  </w:num>
  <w:num w:numId="4" w16cid:durableId="711467603">
    <w:abstractNumId w:val="1"/>
  </w:num>
  <w:num w:numId="5" w16cid:durableId="1526285938">
    <w:abstractNumId w:val="2"/>
  </w:num>
  <w:num w:numId="6" w16cid:durableId="963078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EB1"/>
    <w:rsid w:val="00001057"/>
    <w:rsid w:val="0002143B"/>
    <w:rsid w:val="000326CD"/>
    <w:rsid w:val="0003342E"/>
    <w:rsid w:val="000350F5"/>
    <w:rsid w:val="00042EB5"/>
    <w:rsid w:val="00045E3D"/>
    <w:rsid w:val="00076CFA"/>
    <w:rsid w:val="00080A4E"/>
    <w:rsid w:val="000B07BC"/>
    <w:rsid w:val="000C5D6E"/>
    <w:rsid w:val="000D60B5"/>
    <w:rsid w:val="000E5F43"/>
    <w:rsid w:val="000F18B3"/>
    <w:rsid w:val="0011050A"/>
    <w:rsid w:val="00111795"/>
    <w:rsid w:val="001146C2"/>
    <w:rsid w:val="00143806"/>
    <w:rsid w:val="00154B40"/>
    <w:rsid w:val="00157C78"/>
    <w:rsid w:val="0017014A"/>
    <w:rsid w:val="00174BF4"/>
    <w:rsid w:val="00176BF3"/>
    <w:rsid w:val="00181AE5"/>
    <w:rsid w:val="001901A0"/>
    <w:rsid w:val="001934FB"/>
    <w:rsid w:val="001A63F3"/>
    <w:rsid w:val="001A77AA"/>
    <w:rsid w:val="001B10AD"/>
    <w:rsid w:val="00207E20"/>
    <w:rsid w:val="00210844"/>
    <w:rsid w:val="00237BA6"/>
    <w:rsid w:val="002435E3"/>
    <w:rsid w:val="0025113F"/>
    <w:rsid w:val="0027284A"/>
    <w:rsid w:val="0027649D"/>
    <w:rsid w:val="00286A33"/>
    <w:rsid w:val="002A4251"/>
    <w:rsid w:val="002B06DC"/>
    <w:rsid w:val="002B6ACA"/>
    <w:rsid w:val="002D3A54"/>
    <w:rsid w:val="002E1CEB"/>
    <w:rsid w:val="002E6920"/>
    <w:rsid w:val="00301DFC"/>
    <w:rsid w:val="00303AD9"/>
    <w:rsid w:val="00310623"/>
    <w:rsid w:val="003106C6"/>
    <w:rsid w:val="003166A8"/>
    <w:rsid w:val="00325DC2"/>
    <w:rsid w:val="00326C74"/>
    <w:rsid w:val="003318B2"/>
    <w:rsid w:val="00343348"/>
    <w:rsid w:val="00380E74"/>
    <w:rsid w:val="00383B6E"/>
    <w:rsid w:val="003A1E78"/>
    <w:rsid w:val="003E07E7"/>
    <w:rsid w:val="003F23B5"/>
    <w:rsid w:val="0044203A"/>
    <w:rsid w:val="00444DAF"/>
    <w:rsid w:val="00451D0A"/>
    <w:rsid w:val="004667CB"/>
    <w:rsid w:val="00471947"/>
    <w:rsid w:val="004736A0"/>
    <w:rsid w:val="004A23DB"/>
    <w:rsid w:val="004A6EBC"/>
    <w:rsid w:val="004C1705"/>
    <w:rsid w:val="004C5073"/>
    <w:rsid w:val="004D0905"/>
    <w:rsid w:val="004E3AA5"/>
    <w:rsid w:val="00500F0C"/>
    <w:rsid w:val="00507748"/>
    <w:rsid w:val="00507844"/>
    <w:rsid w:val="00510C34"/>
    <w:rsid w:val="005417C8"/>
    <w:rsid w:val="005541F2"/>
    <w:rsid w:val="005973FA"/>
    <w:rsid w:val="005B0616"/>
    <w:rsid w:val="005B0EB1"/>
    <w:rsid w:val="005C5645"/>
    <w:rsid w:val="005C6A0F"/>
    <w:rsid w:val="005D0A21"/>
    <w:rsid w:val="005E6C4F"/>
    <w:rsid w:val="005F1E15"/>
    <w:rsid w:val="005F218D"/>
    <w:rsid w:val="0061379B"/>
    <w:rsid w:val="00617D8D"/>
    <w:rsid w:val="0062092C"/>
    <w:rsid w:val="00645F43"/>
    <w:rsid w:val="006474F4"/>
    <w:rsid w:val="00650881"/>
    <w:rsid w:val="00655A8C"/>
    <w:rsid w:val="006779DF"/>
    <w:rsid w:val="00685AEB"/>
    <w:rsid w:val="00687638"/>
    <w:rsid w:val="006C1FFA"/>
    <w:rsid w:val="006C6A17"/>
    <w:rsid w:val="006E1199"/>
    <w:rsid w:val="006E7546"/>
    <w:rsid w:val="006F2426"/>
    <w:rsid w:val="006F73A1"/>
    <w:rsid w:val="00700B8C"/>
    <w:rsid w:val="00703C9F"/>
    <w:rsid w:val="00703DFC"/>
    <w:rsid w:val="00705489"/>
    <w:rsid w:val="00713A3A"/>
    <w:rsid w:val="007247DA"/>
    <w:rsid w:val="007736D8"/>
    <w:rsid w:val="00776103"/>
    <w:rsid w:val="007915AF"/>
    <w:rsid w:val="00792610"/>
    <w:rsid w:val="007A62C3"/>
    <w:rsid w:val="007B7185"/>
    <w:rsid w:val="007D3020"/>
    <w:rsid w:val="007D4A61"/>
    <w:rsid w:val="007F7DBA"/>
    <w:rsid w:val="00817C97"/>
    <w:rsid w:val="0082155E"/>
    <w:rsid w:val="00822C73"/>
    <w:rsid w:val="008461F7"/>
    <w:rsid w:val="0086740E"/>
    <w:rsid w:val="00880401"/>
    <w:rsid w:val="008952A6"/>
    <w:rsid w:val="008A0AAA"/>
    <w:rsid w:val="008A1B06"/>
    <w:rsid w:val="008A2061"/>
    <w:rsid w:val="008B7440"/>
    <w:rsid w:val="008C3354"/>
    <w:rsid w:val="008D779B"/>
    <w:rsid w:val="008E278C"/>
    <w:rsid w:val="008F5E3B"/>
    <w:rsid w:val="00900E63"/>
    <w:rsid w:val="00905BFA"/>
    <w:rsid w:val="00913754"/>
    <w:rsid w:val="00914E85"/>
    <w:rsid w:val="00933014"/>
    <w:rsid w:val="0099750F"/>
    <w:rsid w:val="009A2B49"/>
    <w:rsid w:val="009C2EE9"/>
    <w:rsid w:val="009C4787"/>
    <w:rsid w:val="009D7CC8"/>
    <w:rsid w:val="009E7AF3"/>
    <w:rsid w:val="00A10661"/>
    <w:rsid w:val="00A1072E"/>
    <w:rsid w:val="00A216C6"/>
    <w:rsid w:val="00A219AD"/>
    <w:rsid w:val="00A23C23"/>
    <w:rsid w:val="00A51740"/>
    <w:rsid w:val="00A52623"/>
    <w:rsid w:val="00A548CF"/>
    <w:rsid w:val="00A600EB"/>
    <w:rsid w:val="00A93DF3"/>
    <w:rsid w:val="00A970D1"/>
    <w:rsid w:val="00AA2D12"/>
    <w:rsid w:val="00AD3DE0"/>
    <w:rsid w:val="00AF41DA"/>
    <w:rsid w:val="00AF57E9"/>
    <w:rsid w:val="00AF73B1"/>
    <w:rsid w:val="00B105BA"/>
    <w:rsid w:val="00B3163D"/>
    <w:rsid w:val="00B330EA"/>
    <w:rsid w:val="00B3635F"/>
    <w:rsid w:val="00B45E1D"/>
    <w:rsid w:val="00B5317F"/>
    <w:rsid w:val="00B5474A"/>
    <w:rsid w:val="00B75A07"/>
    <w:rsid w:val="00B8783F"/>
    <w:rsid w:val="00B94B5E"/>
    <w:rsid w:val="00B97C6A"/>
    <w:rsid w:val="00BA311E"/>
    <w:rsid w:val="00BA5594"/>
    <w:rsid w:val="00BA5B21"/>
    <w:rsid w:val="00BA6DFA"/>
    <w:rsid w:val="00BB6CDE"/>
    <w:rsid w:val="00BE60C3"/>
    <w:rsid w:val="00BF2770"/>
    <w:rsid w:val="00C22E3B"/>
    <w:rsid w:val="00C616F6"/>
    <w:rsid w:val="00C73459"/>
    <w:rsid w:val="00C829DF"/>
    <w:rsid w:val="00C83623"/>
    <w:rsid w:val="00C91E97"/>
    <w:rsid w:val="00CA0788"/>
    <w:rsid w:val="00CA2506"/>
    <w:rsid w:val="00CA7058"/>
    <w:rsid w:val="00CB1D7B"/>
    <w:rsid w:val="00CB6EEF"/>
    <w:rsid w:val="00CB7621"/>
    <w:rsid w:val="00CC3B4A"/>
    <w:rsid w:val="00CC7479"/>
    <w:rsid w:val="00CE5338"/>
    <w:rsid w:val="00D436F1"/>
    <w:rsid w:val="00D868EA"/>
    <w:rsid w:val="00D901D3"/>
    <w:rsid w:val="00D94401"/>
    <w:rsid w:val="00DA32A1"/>
    <w:rsid w:val="00DB235B"/>
    <w:rsid w:val="00DC7CAE"/>
    <w:rsid w:val="00DD1BF8"/>
    <w:rsid w:val="00E1461C"/>
    <w:rsid w:val="00E40048"/>
    <w:rsid w:val="00E455F0"/>
    <w:rsid w:val="00E477C5"/>
    <w:rsid w:val="00E60786"/>
    <w:rsid w:val="00E62A4A"/>
    <w:rsid w:val="00E63104"/>
    <w:rsid w:val="00E67091"/>
    <w:rsid w:val="00E7644A"/>
    <w:rsid w:val="00EA15A9"/>
    <w:rsid w:val="00EA4523"/>
    <w:rsid w:val="00EA6505"/>
    <w:rsid w:val="00EB1725"/>
    <w:rsid w:val="00EC11A5"/>
    <w:rsid w:val="00EC222D"/>
    <w:rsid w:val="00EE150F"/>
    <w:rsid w:val="00EF7AE1"/>
    <w:rsid w:val="00F10F44"/>
    <w:rsid w:val="00F124A4"/>
    <w:rsid w:val="00F12948"/>
    <w:rsid w:val="00F2428D"/>
    <w:rsid w:val="00F3378B"/>
    <w:rsid w:val="00F54B39"/>
    <w:rsid w:val="00F85F5E"/>
    <w:rsid w:val="00FA2948"/>
    <w:rsid w:val="00FA5251"/>
    <w:rsid w:val="00FB2ED3"/>
    <w:rsid w:val="00FB687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901CC"/>
  <w15:chartTrackingRefBased/>
  <w15:docId w15:val="{B298CA79-36BA-4E15-9D77-35226DAB3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0EB1"/>
    <w:pPr>
      <w:spacing w:after="0" w:line="240" w:lineRule="auto"/>
    </w:pPr>
    <w:rPr>
      <w:rFonts w:ascii="Cambria" w:eastAsia="MS Mincho" w:hAnsi="Cambria" w:cs="Times New Roman"/>
      <w:kern w:val="0"/>
      <w:sz w:val="24"/>
      <w:szCs w:val="24"/>
      <w:lang w:val="de-DE" w:eastAsia="de-DE"/>
      <w14:ligatures w14:val="none"/>
    </w:rPr>
  </w:style>
  <w:style w:type="paragraph" w:styleId="berschrift1">
    <w:name w:val="heading 1"/>
    <w:basedOn w:val="Standard"/>
    <w:next w:val="Standard"/>
    <w:link w:val="berschrift1Zchn"/>
    <w:uiPriority w:val="9"/>
    <w:qFormat/>
    <w:rsid w:val="005B0E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5B0E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5B0EB1"/>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B0EB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B0EB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B0EB1"/>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B0EB1"/>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B0EB1"/>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B0EB1"/>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B0EB1"/>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5B0EB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5B0EB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B0EB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B0EB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B0EB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B0EB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B0EB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B0EB1"/>
    <w:rPr>
      <w:rFonts w:eastAsiaTheme="majorEastAsia" w:cstheme="majorBidi"/>
      <w:color w:val="272727" w:themeColor="text1" w:themeTint="D8"/>
    </w:rPr>
  </w:style>
  <w:style w:type="paragraph" w:styleId="Titel">
    <w:name w:val="Title"/>
    <w:basedOn w:val="Standard"/>
    <w:next w:val="Standard"/>
    <w:link w:val="TitelZchn"/>
    <w:uiPriority w:val="10"/>
    <w:qFormat/>
    <w:rsid w:val="005B0EB1"/>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B0EB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B0EB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B0EB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B0EB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B0EB1"/>
    <w:rPr>
      <w:i/>
      <w:iCs/>
      <w:color w:val="404040" w:themeColor="text1" w:themeTint="BF"/>
    </w:rPr>
  </w:style>
  <w:style w:type="paragraph" w:styleId="Listenabsatz">
    <w:name w:val="List Paragraph"/>
    <w:basedOn w:val="Standard"/>
    <w:uiPriority w:val="34"/>
    <w:qFormat/>
    <w:rsid w:val="005B0EB1"/>
    <w:pPr>
      <w:ind w:left="720"/>
      <w:contextualSpacing/>
    </w:pPr>
  </w:style>
  <w:style w:type="character" w:styleId="IntensiveHervorhebung">
    <w:name w:val="Intense Emphasis"/>
    <w:basedOn w:val="Absatz-Standardschriftart"/>
    <w:uiPriority w:val="21"/>
    <w:qFormat/>
    <w:rsid w:val="005B0EB1"/>
    <w:rPr>
      <w:i/>
      <w:iCs/>
      <w:color w:val="0F4761" w:themeColor="accent1" w:themeShade="BF"/>
    </w:rPr>
  </w:style>
  <w:style w:type="paragraph" w:styleId="IntensivesZitat">
    <w:name w:val="Intense Quote"/>
    <w:basedOn w:val="Standard"/>
    <w:next w:val="Standard"/>
    <w:link w:val="IntensivesZitatZchn"/>
    <w:uiPriority w:val="30"/>
    <w:qFormat/>
    <w:rsid w:val="005B0E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B0EB1"/>
    <w:rPr>
      <w:i/>
      <w:iCs/>
      <w:color w:val="0F4761" w:themeColor="accent1" w:themeShade="BF"/>
    </w:rPr>
  </w:style>
  <w:style w:type="character" w:styleId="IntensiverVerweis">
    <w:name w:val="Intense Reference"/>
    <w:basedOn w:val="Absatz-Standardschriftart"/>
    <w:uiPriority w:val="32"/>
    <w:qFormat/>
    <w:rsid w:val="005B0EB1"/>
    <w:rPr>
      <w:b/>
      <w:bCs/>
      <w:smallCaps/>
      <w:color w:val="0F4761" w:themeColor="accent1" w:themeShade="BF"/>
      <w:spacing w:val="5"/>
    </w:rPr>
  </w:style>
  <w:style w:type="paragraph" w:styleId="Kopfzeile">
    <w:name w:val="header"/>
    <w:basedOn w:val="Standard"/>
    <w:link w:val="KopfzeileZchn"/>
    <w:uiPriority w:val="99"/>
    <w:unhideWhenUsed/>
    <w:rsid w:val="005B0EB1"/>
    <w:pPr>
      <w:tabs>
        <w:tab w:val="center" w:pos="4536"/>
        <w:tab w:val="right" w:pos="9072"/>
      </w:tabs>
    </w:pPr>
  </w:style>
  <w:style w:type="character" w:customStyle="1" w:styleId="KopfzeileZchn">
    <w:name w:val="Kopfzeile Zchn"/>
    <w:basedOn w:val="Absatz-Standardschriftart"/>
    <w:link w:val="Kopfzeile"/>
    <w:uiPriority w:val="99"/>
    <w:rsid w:val="005B0EB1"/>
    <w:rPr>
      <w:rFonts w:ascii="Cambria" w:eastAsia="MS Mincho" w:hAnsi="Cambria" w:cs="Times New Roman"/>
      <w:kern w:val="0"/>
      <w:sz w:val="24"/>
      <w:szCs w:val="24"/>
      <w:lang w:val="de-DE" w:eastAsia="de-DE"/>
      <w14:ligatures w14:val="none"/>
    </w:rPr>
  </w:style>
  <w:style w:type="paragraph" w:styleId="Fuzeile">
    <w:name w:val="footer"/>
    <w:basedOn w:val="Standard"/>
    <w:link w:val="FuzeileZchn"/>
    <w:uiPriority w:val="99"/>
    <w:unhideWhenUsed/>
    <w:rsid w:val="005B0EB1"/>
    <w:pPr>
      <w:tabs>
        <w:tab w:val="center" w:pos="4536"/>
        <w:tab w:val="right" w:pos="9072"/>
      </w:tabs>
    </w:pPr>
  </w:style>
  <w:style w:type="character" w:customStyle="1" w:styleId="FuzeileZchn">
    <w:name w:val="Fußzeile Zchn"/>
    <w:basedOn w:val="Absatz-Standardschriftart"/>
    <w:link w:val="Fuzeile"/>
    <w:uiPriority w:val="99"/>
    <w:rsid w:val="005B0EB1"/>
    <w:rPr>
      <w:rFonts w:ascii="Cambria" w:eastAsia="MS Mincho" w:hAnsi="Cambria" w:cs="Times New Roman"/>
      <w:kern w:val="0"/>
      <w:sz w:val="24"/>
      <w:szCs w:val="24"/>
      <w:lang w:val="de-DE" w:eastAsia="de-DE"/>
      <w14:ligatures w14:val="none"/>
    </w:rPr>
  </w:style>
  <w:style w:type="character" w:styleId="Hyperlink">
    <w:name w:val="Hyperlink"/>
    <w:uiPriority w:val="99"/>
    <w:unhideWhenUsed/>
    <w:rsid w:val="005B0EB1"/>
    <w:rPr>
      <w:color w:val="0000FF"/>
      <w:u w:val="single"/>
    </w:rPr>
  </w:style>
  <w:style w:type="paragraph" w:customStyle="1" w:styleId="Default">
    <w:name w:val="Default"/>
    <w:rsid w:val="005B0EB1"/>
    <w:pPr>
      <w:autoSpaceDE w:val="0"/>
      <w:autoSpaceDN w:val="0"/>
      <w:adjustRightInd w:val="0"/>
      <w:spacing w:after="0" w:line="240" w:lineRule="auto"/>
    </w:pPr>
    <w:rPr>
      <w:rFonts w:ascii="Arial" w:hAnsi="Arial" w:cs="Arial"/>
      <w:color w:val="000000"/>
      <w:kern w:val="0"/>
      <w:sz w:val="24"/>
      <w:szCs w:val="24"/>
      <w14:ligatures w14:val="none"/>
    </w:rPr>
  </w:style>
  <w:style w:type="character" w:styleId="BesuchterLink">
    <w:name w:val="FollowedHyperlink"/>
    <w:basedOn w:val="Absatz-Standardschriftart"/>
    <w:uiPriority w:val="99"/>
    <w:semiHidden/>
    <w:unhideWhenUsed/>
    <w:rsid w:val="00655A8C"/>
    <w:rPr>
      <w:color w:val="96607D" w:themeColor="followedHyperlink"/>
      <w:u w:val="single"/>
    </w:rPr>
  </w:style>
  <w:style w:type="character" w:styleId="NichtaufgelsteErwhnung">
    <w:name w:val="Unresolved Mention"/>
    <w:basedOn w:val="Absatz-Standardschriftart"/>
    <w:uiPriority w:val="99"/>
    <w:semiHidden/>
    <w:unhideWhenUsed/>
    <w:rsid w:val="005077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9481275">
      <w:bodyDiv w:val="1"/>
      <w:marLeft w:val="0"/>
      <w:marRight w:val="0"/>
      <w:marTop w:val="0"/>
      <w:marBottom w:val="0"/>
      <w:divBdr>
        <w:top w:val="none" w:sz="0" w:space="0" w:color="auto"/>
        <w:left w:val="none" w:sz="0" w:space="0" w:color="auto"/>
        <w:bottom w:val="none" w:sz="0" w:space="0" w:color="auto"/>
        <w:right w:val="none" w:sz="0" w:space="0" w:color="auto"/>
      </w:divBdr>
      <w:divsChild>
        <w:div w:id="558243770">
          <w:marLeft w:val="0"/>
          <w:marRight w:val="0"/>
          <w:marTop w:val="0"/>
          <w:marBottom w:val="0"/>
          <w:divBdr>
            <w:top w:val="none" w:sz="0" w:space="0" w:color="auto"/>
            <w:left w:val="none" w:sz="0" w:space="0" w:color="auto"/>
            <w:bottom w:val="none" w:sz="0" w:space="0" w:color="auto"/>
            <w:right w:val="none" w:sz="0" w:space="0" w:color="auto"/>
          </w:divBdr>
          <w:divsChild>
            <w:div w:id="15623856">
              <w:marLeft w:val="0"/>
              <w:marRight w:val="0"/>
              <w:marTop w:val="0"/>
              <w:marBottom w:val="0"/>
              <w:divBdr>
                <w:top w:val="none" w:sz="0" w:space="0" w:color="auto"/>
                <w:left w:val="none" w:sz="0" w:space="0" w:color="auto"/>
                <w:bottom w:val="none" w:sz="0" w:space="0" w:color="auto"/>
                <w:right w:val="none" w:sz="0" w:space="0" w:color="auto"/>
              </w:divBdr>
              <w:divsChild>
                <w:div w:id="515269726">
                  <w:marLeft w:val="0"/>
                  <w:marRight w:val="0"/>
                  <w:marTop w:val="0"/>
                  <w:marBottom w:val="0"/>
                  <w:divBdr>
                    <w:top w:val="none" w:sz="0" w:space="0" w:color="auto"/>
                    <w:left w:val="none" w:sz="0" w:space="0" w:color="auto"/>
                    <w:bottom w:val="none" w:sz="0" w:space="0" w:color="auto"/>
                    <w:right w:val="none" w:sz="0" w:space="0" w:color="auto"/>
                  </w:divBdr>
                  <w:divsChild>
                    <w:div w:id="463471650">
                      <w:marLeft w:val="0"/>
                      <w:marRight w:val="0"/>
                      <w:marTop w:val="0"/>
                      <w:marBottom w:val="0"/>
                      <w:divBdr>
                        <w:top w:val="none" w:sz="0" w:space="0" w:color="auto"/>
                        <w:left w:val="none" w:sz="0" w:space="0" w:color="auto"/>
                        <w:bottom w:val="none" w:sz="0" w:space="0" w:color="auto"/>
                        <w:right w:val="none" w:sz="0" w:space="0" w:color="auto"/>
                      </w:divBdr>
                      <w:divsChild>
                        <w:div w:id="1901865837">
                          <w:marLeft w:val="0"/>
                          <w:marRight w:val="0"/>
                          <w:marTop w:val="0"/>
                          <w:marBottom w:val="0"/>
                          <w:divBdr>
                            <w:top w:val="none" w:sz="0" w:space="0" w:color="auto"/>
                            <w:left w:val="none" w:sz="0" w:space="0" w:color="auto"/>
                            <w:bottom w:val="none" w:sz="0" w:space="0" w:color="auto"/>
                            <w:right w:val="none" w:sz="0" w:space="0" w:color="auto"/>
                          </w:divBdr>
                          <w:divsChild>
                            <w:div w:id="211211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936193">
      <w:bodyDiv w:val="1"/>
      <w:marLeft w:val="0"/>
      <w:marRight w:val="0"/>
      <w:marTop w:val="0"/>
      <w:marBottom w:val="0"/>
      <w:divBdr>
        <w:top w:val="none" w:sz="0" w:space="0" w:color="auto"/>
        <w:left w:val="none" w:sz="0" w:space="0" w:color="auto"/>
        <w:bottom w:val="none" w:sz="0" w:space="0" w:color="auto"/>
        <w:right w:val="none" w:sz="0" w:space="0" w:color="auto"/>
      </w:divBdr>
      <w:divsChild>
        <w:div w:id="52319129">
          <w:marLeft w:val="0"/>
          <w:marRight w:val="0"/>
          <w:marTop w:val="0"/>
          <w:marBottom w:val="0"/>
          <w:divBdr>
            <w:top w:val="none" w:sz="0" w:space="0" w:color="auto"/>
            <w:left w:val="none" w:sz="0" w:space="0" w:color="auto"/>
            <w:bottom w:val="none" w:sz="0" w:space="0" w:color="auto"/>
            <w:right w:val="none" w:sz="0" w:space="0" w:color="auto"/>
          </w:divBdr>
          <w:divsChild>
            <w:div w:id="1668096005">
              <w:marLeft w:val="0"/>
              <w:marRight w:val="0"/>
              <w:marTop w:val="0"/>
              <w:marBottom w:val="0"/>
              <w:divBdr>
                <w:top w:val="none" w:sz="0" w:space="0" w:color="auto"/>
                <w:left w:val="none" w:sz="0" w:space="0" w:color="auto"/>
                <w:bottom w:val="none" w:sz="0" w:space="0" w:color="auto"/>
                <w:right w:val="none" w:sz="0" w:space="0" w:color="auto"/>
              </w:divBdr>
              <w:divsChild>
                <w:div w:id="1791126605">
                  <w:marLeft w:val="0"/>
                  <w:marRight w:val="0"/>
                  <w:marTop w:val="0"/>
                  <w:marBottom w:val="0"/>
                  <w:divBdr>
                    <w:top w:val="none" w:sz="0" w:space="0" w:color="auto"/>
                    <w:left w:val="none" w:sz="0" w:space="0" w:color="auto"/>
                    <w:bottom w:val="none" w:sz="0" w:space="0" w:color="auto"/>
                    <w:right w:val="none" w:sz="0" w:space="0" w:color="auto"/>
                  </w:divBdr>
                  <w:divsChild>
                    <w:div w:id="597296521">
                      <w:marLeft w:val="0"/>
                      <w:marRight w:val="0"/>
                      <w:marTop w:val="0"/>
                      <w:marBottom w:val="0"/>
                      <w:divBdr>
                        <w:top w:val="none" w:sz="0" w:space="0" w:color="auto"/>
                        <w:left w:val="none" w:sz="0" w:space="0" w:color="auto"/>
                        <w:bottom w:val="none" w:sz="0" w:space="0" w:color="auto"/>
                        <w:right w:val="none" w:sz="0" w:space="0" w:color="auto"/>
                      </w:divBdr>
                      <w:divsChild>
                        <w:div w:id="1003555331">
                          <w:marLeft w:val="0"/>
                          <w:marRight w:val="0"/>
                          <w:marTop w:val="0"/>
                          <w:marBottom w:val="0"/>
                          <w:divBdr>
                            <w:top w:val="none" w:sz="0" w:space="0" w:color="auto"/>
                            <w:left w:val="none" w:sz="0" w:space="0" w:color="auto"/>
                            <w:bottom w:val="none" w:sz="0" w:space="0" w:color="auto"/>
                            <w:right w:val="none" w:sz="0" w:space="0" w:color="auto"/>
                          </w:divBdr>
                          <w:divsChild>
                            <w:div w:id="16674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916625">
      <w:bodyDiv w:val="1"/>
      <w:marLeft w:val="0"/>
      <w:marRight w:val="0"/>
      <w:marTop w:val="0"/>
      <w:marBottom w:val="0"/>
      <w:divBdr>
        <w:top w:val="none" w:sz="0" w:space="0" w:color="auto"/>
        <w:left w:val="none" w:sz="0" w:space="0" w:color="auto"/>
        <w:bottom w:val="none" w:sz="0" w:space="0" w:color="auto"/>
        <w:right w:val="none" w:sz="0" w:space="0" w:color="auto"/>
      </w:divBdr>
      <w:divsChild>
        <w:div w:id="750927137">
          <w:marLeft w:val="0"/>
          <w:marRight w:val="0"/>
          <w:marTop w:val="0"/>
          <w:marBottom w:val="0"/>
          <w:divBdr>
            <w:top w:val="none" w:sz="0" w:space="0" w:color="auto"/>
            <w:left w:val="none" w:sz="0" w:space="0" w:color="auto"/>
            <w:bottom w:val="none" w:sz="0" w:space="0" w:color="auto"/>
            <w:right w:val="none" w:sz="0" w:space="0" w:color="auto"/>
          </w:divBdr>
          <w:divsChild>
            <w:div w:id="1100874850">
              <w:marLeft w:val="0"/>
              <w:marRight w:val="0"/>
              <w:marTop w:val="0"/>
              <w:marBottom w:val="0"/>
              <w:divBdr>
                <w:top w:val="none" w:sz="0" w:space="0" w:color="auto"/>
                <w:left w:val="none" w:sz="0" w:space="0" w:color="auto"/>
                <w:bottom w:val="none" w:sz="0" w:space="0" w:color="auto"/>
                <w:right w:val="none" w:sz="0" w:space="0" w:color="auto"/>
              </w:divBdr>
              <w:divsChild>
                <w:div w:id="918562196">
                  <w:marLeft w:val="0"/>
                  <w:marRight w:val="0"/>
                  <w:marTop w:val="0"/>
                  <w:marBottom w:val="0"/>
                  <w:divBdr>
                    <w:top w:val="none" w:sz="0" w:space="0" w:color="auto"/>
                    <w:left w:val="none" w:sz="0" w:space="0" w:color="auto"/>
                    <w:bottom w:val="none" w:sz="0" w:space="0" w:color="auto"/>
                    <w:right w:val="none" w:sz="0" w:space="0" w:color="auto"/>
                  </w:divBdr>
                  <w:divsChild>
                    <w:div w:id="725253000">
                      <w:marLeft w:val="0"/>
                      <w:marRight w:val="0"/>
                      <w:marTop w:val="0"/>
                      <w:marBottom w:val="0"/>
                      <w:divBdr>
                        <w:top w:val="none" w:sz="0" w:space="0" w:color="auto"/>
                        <w:left w:val="none" w:sz="0" w:space="0" w:color="auto"/>
                        <w:bottom w:val="none" w:sz="0" w:space="0" w:color="auto"/>
                        <w:right w:val="none" w:sz="0" w:space="0" w:color="auto"/>
                      </w:divBdr>
                      <w:divsChild>
                        <w:div w:id="860822478">
                          <w:marLeft w:val="0"/>
                          <w:marRight w:val="0"/>
                          <w:marTop w:val="0"/>
                          <w:marBottom w:val="0"/>
                          <w:divBdr>
                            <w:top w:val="none" w:sz="0" w:space="0" w:color="auto"/>
                            <w:left w:val="none" w:sz="0" w:space="0" w:color="auto"/>
                            <w:bottom w:val="none" w:sz="0" w:space="0" w:color="auto"/>
                            <w:right w:val="none" w:sz="0" w:space="0" w:color="auto"/>
                          </w:divBdr>
                          <w:divsChild>
                            <w:div w:id="1283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414564">
      <w:bodyDiv w:val="1"/>
      <w:marLeft w:val="0"/>
      <w:marRight w:val="0"/>
      <w:marTop w:val="0"/>
      <w:marBottom w:val="0"/>
      <w:divBdr>
        <w:top w:val="none" w:sz="0" w:space="0" w:color="auto"/>
        <w:left w:val="none" w:sz="0" w:space="0" w:color="auto"/>
        <w:bottom w:val="none" w:sz="0" w:space="0" w:color="auto"/>
        <w:right w:val="none" w:sz="0" w:space="0" w:color="auto"/>
      </w:divBdr>
    </w:div>
    <w:div w:id="1973901559">
      <w:bodyDiv w:val="1"/>
      <w:marLeft w:val="0"/>
      <w:marRight w:val="0"/>
      <w:marTop w:val="0"/>
      <w:marBottom w:val="0"/>
      <w:divBdr>
        <w:top w:val="none" w:sz="0" w:space="0" w:color="auto"/>
        <w:left w:val="none" w:sz="0" w:space="0" w:color="auto"/>
        <w:bottom w:val="none" w:sz="0" w:space="0" w:color="auto"/>
        <w:right w:val="none" w:sz="0" w:space="0" w:color="auto"/>
      </w:divBdr>
      <w:divsChild>
        <w:div w:id="1872185686">
          <w:marLeft w:val="0"/>
          <w:marRight w:val="0"/>
          <w:marTop w:val="0"/>
          <w:marBottom w:val="0"/>
          <w:divBdr>
            <w:top w:val="none" w:sz="0" w:space="0" w:color="auto"/>
            <w:left w:val="none" w:sz="0" w:space="0" w:color="auto"/>
            <w:bottom w:val="none" w:sz="0" w:space="0" w:color="auto"/>
            <w:right w:val="none" w:sz="0" w:space="0" w:color="auto"/>
          </w:divBdr>
          <w:divsChild>
            <w:div w:id="1706056443">
              <w:marLeft w:val="0"/>
              <w:marRight w:val="0"/>
              <w:marTop w:val="0"/>
              <w:marBottom w:val="0"/>
              <w:divBdr>
                <w:top w:val="none" w:sz="0" w:space="0" w:color="auto"/>
                <w:left w:val="none" w:sz="0" w:space="0" w:color="auto"/>
                <w:bottom w:val="none" w:sz="0" w:space="0" w:color="auto"/>
                <w:right w:val="none" w:sz="0" w:space="0" w:color="auto"/>
              </w:divBdr>
              <w:divsChild>
                <w:div w:id="207375858">
                  <w:marLeft w:val="0"/>
                  <w:marRight w:val="0"/>
                  <w:marTop w:val="0"/>
                  <w:marBottom w:val="0"/>
                  <w:divBdr>
                    <w:top w:val="none" w:sz="0" w:space="0" w:color="auto"/>
                    <w:left w:val="none" w:sz="0" w:space="0" w:color="auto"/>
                    <w:bottom w:val="none" w:sz="0" w:space="0" w:color="auto"/>
                    <w:right w:val="none" w:sz="0" w:space="0" w:color="auto"/>
                  </w:divBdr>
                  <w:divsChild>
                    <w:div w:id="14816194">
                      <w:marLeft w:val="0"/>
                      <w:marRight w:val="0"/>
                      <w:marTop w:val="0"/>
                      <w:marBottom w:val="0"/>
                      <w:divBdr>
                        <w:top w:val="none" w:sz="0" w:space="0" w:color="auto"/>
                        <w:left w:val="none" w:sz="0" w:space="0" w:color="auto"/>
                        <w:bottom w:val="none" w:sz="0" w:space="0" w:color="auto"/>
                        <w:right w:val="none" w:sz="0" w:space="0" w:color="auto"/>
                      </w:divBdr>
                      <w:divsChild>
                        <w:div w:id="1938170619">
                          <w:marLeft w:val="0"/>
                          <w:marRight w:val="0"/>
                          <w:marTop w:val="0"/>
                          <w:marBottom w:val="0"/>
                          <w:divBdr>
                            <w:top w:val="none" w:sz="0" w:space="0" w:color="auto"/>
                            <w:left w:val="none" w:sz="0" w:space="0" w:color="auto"/>
                            <w:bottom w:val="none" w:sz="0" w:space="0" w:color="auto"/>
                            <w:right w:val="none" w:sz="0" w:space="0" w:color="auto"/>
                          </w:divBdr>
                          <w:divsChild>
                            <w:div w:id="19619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55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spitexgr.c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www.bsh-gr.ch" TargetMode="External"/><Relationship Id="rId10" Type="http://schemas.openxmlformats.org/officeDocument/2006/relationships/hyperlink" Target="mailto:reto.loepfe@bsh"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209d76-7631-4abd-a813-a6e5e07d1cbe" xsi:nil="true"/>
    <lcf76f155ced4ddcb4097134ff3c332f xmlns="d56ac89c-75f2-408e-847e-744a8d974c3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5D9DA0666382A4982D710D388E5FDAF" ma:contentTypeVersion="12" ma:contentTypeDescription="Ein neues Dokument erstellen." ma:contentTypeScope="" ma:versionID="6381c6d6eafe04a47dfc5f7a97c39650">
  <xsd:schema xmlns:xsd="http://www.w3.org/2001/XMLSchema" xmlns:xs="http://www.w3.org/2001/XMLSchema" xmlns:p="http://schemas.microsoft.com/office/2006/metadata/properties" xmlns:ns2="d56ac89c-75f2-408e-847e-744a8d974c3b" xmlns:ns3="cf209d76-7631-4abd-a813-a6e5e07d1cbe" targetNamespace="http://schemas.microsoft.com/office/2006/metadata/properties" ma:root="true" ma:fieldsID="828ade216c8f6be18114115a4e1db442" ns2:_="" ns3:_="">
    <xsd:import namespace="d56ac89c-75f2-408e-847e-744a8d974c3b"/>
    <xsd:import namespace="cf209d76-7631-4abd-a813-a6e5e07d1cb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6ac89c-75f2-408e-847e-744a8d974c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ed58d4a4-4a6d-42f8-985c-328cf37928da"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209d76-7631-4abd-a813-a6e5e07d1cb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2d0a6e5-0bc0-4624-b3ce-f8261b620ac4}" ma:internalName="TaxCatchAll" ma:showField="CatchAllData" ma:web="cf209d76-7631-4abd-a813-a6e5e07d1c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2E3CEA-7948-42E5-9374-6F9A6F8D58B5}">
  <ds:schemaRefs>
    <ds:schemaRef ds:uri="http://schemas.microsoft.com/office/2006/metadata/properties"/>
    <ds:schemaRef ds:uri="http://schemas.microsoft.com/office/infopath/2007/PartnerControls"/>
    <ds:schemaRef ds:uri="cf209d76-7631-4abd-a813-a6e5e07d1cbe"/>
    <ds:schemaRef ds:uri="d56ac89c-75f2-408e-847e-744a8d974c3b"/>
  </ds:schemaRefs>
</ds:datastoreItem>
</file>

<file path=customXml/itemProps2.xml><?xml version="1.0" encoding="utf-8"?>
<ds:datastoreItem xmlns:ds="http://schemas.openxmlformats.org/officeDocument/2006/customXml" ds:itemID="{DE9BCCCF-D0F4-41E3-840B-0303257C31F5}">
  <ds:schemaRefs>
    <ds:schemaRef ds:uri="http://schemas.microsoft.com/sharepoint/v3/contenttype/forms"/>
  </ds:schemaRefs>
</ds:datastoreItem>
</file>

<file path=customXml/itemProps3.xml><?xml version="1.0" encoding="utf-8"?>
<ds:datastoreItem xmlns:ds="http://schemas.openxmlformats.org/officeDocument/2006/customXml" ds:itemID="{8F3D7854-5DB3-49AC-8306-14E4FDDDAA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6ac89c-75f2-408e-847e-744a8d974c3b"/>
    <ds:schemaRef ds:uri="cf209d76-7631-4abd-a813-a6e5e07d1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761</Words>
  <Characters>4801</Characters>
  <Application>Microsoft Office Word</Application>
  <DocSecurity>0</DocSecurity>
  <Lines>40</Lines>
  <Paragraphs>11</Paragraphs>
  <ScaleCrop>false</ScaleCrop>
  <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Schnoz Monika</dc:creator>
  <cp:keywords/>
  <dc:description/>
  <cp:lastModifiedBy>Schnoz Monika</cp:lastModifiedBy>
  <cp:revision>29</cp:revision>
  <dcterms:created xsi:type="dcterms:W3CDTF">2024-09-02T13:01:00Z</dcterms:created>
  <dcterms:modified xsi:type="dcterms:W3CDTF">2024-10-02T06:45:00Z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0x01010015D9DA0666382A4982D710D388E5FDAF</vt:lpwstr>
  </property>
  <property fmtid="{D5CDD505-2E9C-101B-9397-08002B2CF9AE}" pid="3" name="MediaServiceImageTags">
    <vt:lpwstr/>
  </property>
</Properties>
</file>